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E1B" w:rsidRPr="00034A69" w:rsidRDefault="00CE5630" w:rsidP="00464E1B">
      <w:pPr>
        <w:pStyle w:val="Bezriadkovania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Zámenná</w:t>
      </w:r>
      <w:r w:rsidR="004D489C">
        <w:rPr>
          <w:rFonts w:cstheme="minorHAnsi"/>
          <w:b/>
          <w:sz w:val="28"/>
          <w:szCs w:val="28"/>
        </w:rPr>
        <w:t xml:space="preserve"> zmluva</w:t>
      </w:r>
    </w:p>
    <w:p w:rsidR="00CE5630" w:rsidRDefault="00464E1B" w:rsidP="00464E1B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uzatvorená podľa § </w:t>
      </w:r>
      <w:r w:rsidR="00CE5630">
        <w:rPr>
          <w:rFonts w:cstheme="minorHAnsi"/>
          <w:sz w:val="24"/>
          <w:szCs w:val="24"/>
        </w:rPr>
        <w:t>611</w:t>
      </w:r>
      <w:r w:rsidR="001D48E5">
        <w:rPr>
          <w:rFonts w:cstheme="minorHAnsi"/>
          <w:sz w:val="24"/>
          <w:szCs w:val="24"/>
        </w:rPr>
        <w:t xml:space="preserve"> </w:t>
      </w:r>
      <w:r w:rsidR="004D489C">
        <w:rPr>
          <w:rFonts w:cstheme="minorHAnsi"/>
          <w:sz w:val="24"/>
          <w:szCs w:val="24"/>
        </w:rPr>
        <w:t xml:space="preserve">zákona č. 40/1964 Zb. </w:t>
      </w:r>
      <w:r w:rsidRPr="00034A69">
        <w:rPr>
          <w:rFonts w:cstheme="minorHAnsi"/>
          <w:sz w:val="24"/>
          <w:szCs w:val="24"/>
        </w:rPr>
        <w:t>Občianskeho zákonníka</w:t>
      </w:r>
    </w:p>
    <w:p w:rsidR="00464E1B" w:rsidRPr="00034A69" w:rsidRDefault="004D489C" w:rsidP="00464E1B">
      <w:pPr>
        <w:pStyle w:val="Bezriadkovania"/>
        <w:pBdr>
          <w:bottom w:val="single" w:sz="4" w:space="1" w:color="auto"/>
        </w:pBd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 znení neskorších predpisov</w:t>
      </w:r>
    </w:p>
    <w:p w:rsidR="00464E1B" w:rsidRDefault="00464E1B" w:rsidP="00464E1B">
      <w:pPr>
        <w:pStyle w:val="Bezriadkovania"/>
        <w:jc w:val="center"/>
        <w:rPr>
          <w:rFonts w:cstheme="minorHAnsi"/>
          <w:sz w:val="24"/>
          <w:szCs w:val="24"/>
        </w:rPr>
      </w:pPr>
    </w:p>
    <w:p w:rsidR="00464E1B" w:rsidRDefault="00464E1B" w:rsidP="00CE5630">
      <w:pPr>
        <w:pStyle w:val="Bezriadkovania"/>
        <w:rPr>
          <w:rFonts w:cstheme="minorHAnsi"/>
          <w:sz w:val="24"/>
          <w:szCs w:val="24"/>
        </w:rPr>
      </w:pPr>
    </w:p>
    <w:p w:rsidR="00464E1B" w:rsidRDefault="00CE5630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Zamieňajúci 1</w:t>
      </w:r>
      <w:r w:rsidR="004D489C">
        <w:rPr>
          <w:rFonts w:cstheme="minorHAnsi"/>
          <w:b/>
          <w:sz w:val="24"/>
          <w:szCs w:val="24"/>
        </w:rPr>
        <w:t>:</w:t>
      </w:r>
    </w:p>
    <w:p w:rsidR="00464E1B" w:rsidRDefault="00464E1B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 Priezvisko </w:t>
      </w:r>
      <w:r w:rsidRPr="00755969">
        <w:rPr>
          <w:rFonts w:cstheme="minorHAnsi"/>
          <w:i/>
          <w:color w:val="00B050"/>
          <w:sz w:val="24"/>
          <w:szCs w:val="24"/>
        </w:rPr>
        <w:t>(obchodné meno)</w:t>
      </w:r>
      <w:r>
        <w:rPr>
          <w:rFonts w:cstheme="minorHAnsi"/>
          <w:sz w:val="24"/>
          <w:szCs w:val="24"/>
        </w:rPr>
        <w:t>:</w:t>
      </w:r>
      <w:r w:rsidR="004D489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F7430D" w:rsidRDefault="00F7430D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464E1B" w:rsidRDefault="00464E1B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Bydlisko </w:t>
      </w:r>
      <w:r w:rsidRPr="00755969">
        <w:rPr>
          <w:rFonts w:cstheme="minorHAnsi"/>
          <w:i/>
          <w:color w:val="00B050"/>
          <w:sz w:val="24"/>
          <w:szCs w:val="24"/>
        </w:rPr>
        <w:t>(sídlo)</w:t>
      </w:r>
      <w:r w:rsidRPr="0075596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464E1B" w:rsidRDefault="00464E1B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Dátum narodenia </w:t>
      </w:r>
      <w:r w:rsidRPr="00755969">
        <w:rPr>
          <w:rFonts w:cstheme="minorHAnsi"/>
          <w:i/>
          <w:color w:val="00B050"/>
          <w:sz w:val="24"/>
          <w:szCs w:val="24"/>
        </w:rPr>
        <w:t>(IČO)</w:t>
      </w:r>
      <w:r w:rsidRPr="0075596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2755BF" w:rsidRPr="002755BF" w:rsidRDefault="002755BF" w:rsidP="00464E1B">
      <w:pPr>
        <w:spacing w:after="0" w:line="240" w:lineRule="auto"/>
        <w:contextualSpacing/>
        <w:rPr>
          <w:rFonts w:cstheme="minorHAnsi"/>
          <w:color w:val="00B050"/>
          <w:sz w:val="24"/>
          <w:szCs w:val="24"/>
        </w:rPr>
      </w:pPr>
      <w:r w:rsidRPr="002755BF">
        <w:rPr>
          <w:rFonts w:cstheme="minorHAnsi"/>
          <w:color w:val="00B050"/>
          <w:sz w:val="24"/>
          <w:szCs w:val="24"/>
        </w:rPr>
        <w:t>V prípade odplatnej zámeny</w:t>
      </w:r>
      <w:r>
        <w:rPr>
          <w:rFonts w:cstheme="minorHAnsi"/>
          <w:color w:val="00B050"/>
          <w:sz w:val="24"/>
          <w:szCs w:val="24"/>
        </w:rPr>
        <w:t>:</w:t>
      </w:r>
    </w:p>
    <w:p w:rsidR="00464E1B" w:rsidRPr="002755BF" w:rsidRDefault="00CE5630" w:rsidP="00464E1B">
      <w:pPr>
        <w:spacing w:after="0" w:line="240" w:lineRule="auto"/>
        <w:contextualSpacing/>
        <w:rPr>
          <w:rFonts w:cstheme="minorHAnsi"/>
          <w:color w:val="00B050"/>
          <w:sz w:val="24"/>
          <w:szCs w:val="24"/>
        </w:rPr>
      </w:pPr>
      <w:r w:rsidRPr="002755BF">
        <w:rPr>
          <w:rFonts w:cstheme="minorHAnsi"/>
          <w:color w:val="00B050"/>
          <w:sz w:val="24"/>
          <w:szCs w:val="24"/>
        </w:rPr>
        <w:t>IBAN</w:t>
      </w:r>
      <w:r w:rsidR="00464E1B" w:rsidRPr="002755BF">
        <w:rPr>
          <w:rFonts w:cstheme="minorHAnsi"/>
          <w:color w:val="00B050"/>
          <w:sz w:val="24"/>
          <w:szCs w:val="24"/>
        </w:rPr>
        <w:t>:</w:t>
      </w:r>
      <w:r w:rsidRPr="002755BF">
        <w:rPr>
          <w:rFonts w:cstheme="minorHAnsi"/>
          <w:color w:val="00B050"/>
          <w:sz w:val="24"/>
          <w:szCs w:val="24"/>
        </w:rPr>
        <w:tab/>
      </w:r>
      <w:r w:rsidR="00464E1B" w:rsidRPr="002755BF">
        <w:rPr>
          <w:rFonts w:cstheme="minorHAnsi"/>
          <w:color w:val="00B050"/>
          <w:sz w:val="24"/>
          <w:szCs w:val="24"/>
        </w:rPr>
        <w:tab/>
      </w:r>
      <w:r w:rsidR="00464E1B" w:rsidRPr="002755BF">
        <w:rPr>
          <w:rFonts w:cstheme="minorHAnsi"/>
          <w:color w:val="00B050"/>
          <w:sz w:val="24"/>
          <w:szCs w:val="24"/>
        </w:rPr>
        <w:tab/>
      </w:r>
      <w:r w:rsidR="00464E1B" w:rsidRPr="002755BF">
        <w:rPr>
          <w:rFonts w:cstheme="minorHAnsi"/>
          <w:color w:val="00B050"/>
          <w:sz w:val="24"/>
          <w:szCs w:val="24"/>
        </w:rPr>
        <w:tab/>
      </w:r>
      <w:r w:rsidR="00464E1B" w:rsidRPr="002755BF">
        <w:rPr>
          <w:rFonts w:cstheme="minorHAnsi"/>
          <w:color w:val="00B050"/>
          <w:sz w:val="24"/>
          <w:szCs w:val="24"/>
        </w:rPr>
        <w:tab/>
      </w:r>
      <w:r w:rsidR="00464E1B" w:rsidRPr="002755BF">
        <w:rPr>
          <w:rFonts w:cstheme="minorHAnsi"/>
          <w:color w:val="00B050"/>
          <w:sz w:val="24"/>
          <w:szCs w:val="24"/>
        </w:rPr>
        <w:tab/>
        <w:t>........................................................................</w:t>
      </w:r>
    </w:p>
    <w:p w:rsidR="00464E1B" w:rsidRPr="002755BF" w:rsidRDefault="00464E1B" w:rsidP="00464E1B">
      <w:pPr>
        <w:spacing w:after="0" w:line="240" w:lineRule="auto"/>
        <w:contextualSpacing/>
        <w:rPr>
          <w:rFonts w:cstheme="minorHAnsi"/>
          <w:color w:val="00B050"/>
          <w:sz w:val="24"/>
          <w:szCs w:val="24"/>
        </w:rPr>
      </w:pPr>
      <w:r w:rsidRPr="002755BF">
        <w:rPr>
          <w:rFonts w:cstheme="minorHAnsi"/>
          <w:color w:val="00B050"/>
          <w:sz w:val="24"/>
          <w:szCs w:val="24"/>
        </w:rPr>
        <w:t>Banka:</w:t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  <w:t>........................................................................</w:t>
      </w:r>
    </w:p>
    <w:p w:rsidR="00464E1B" w:rsidRDefault="00464E1B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464E1B" w:rsidRDefault="00464E1B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(ďalej len</w:t>
      </w:r>
      <w:r w:rsidRPr="004D489C">
        <w:rPr>
          <w:rFonts w:cstheme="minorHAnsi"/>
          <w:sz w:val="24"/>
          <w:szCs w:val="24"/>
        </w:rPr>
        <w:t>„</w:t>
      </w:r>
      <w:r w:rsidR="00CE5630">
        <w:rPr>
          <w:rFonts w:cstheme="minorHAnsi"/>
          <w:sz w:val="24"/>
          <w:szCs w:val="24"/>
        </w:rPr>
        <w:t>zamieňajúci 1</w:t>
      </w:r>
      <w:r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:rsidR="00464E1B" w:rsidRDefault="00464E1B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464E1B" w:rsidRDefault="00464E1B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</w:p>
    <w:p w:rsidR="00464E1B" w:rsidRDefault="00464E1B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464E1B" w:rsidRDefault="00CE5630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Zamieňajúci 2</w:t>
      </w:r>
      <w:r w:rsidR="00464E1B">
        <w:rPr>
          <w:rFonts w:cstheme="minorHAnsi"/>
          <w:b/>
          <w:sz w:val="24"/>
          <w:szCs w:val="24"/>
        </w:rPr>
        <w:t>:</w:t>
      </w:r>
    </w:p>
    <w:p w:rsidR="00464E1B" w:rsidRDefault="00464E1B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Meno a Priezvisko </w:t>
      </w:r>
      <w:r w:rsidRPr="00755969">
        <w:rPr>
          <w:rFonts w:cstheme="minorHAnsi"/>
          <w:i/>
          <w:color w:val="00B050"/>
          <w:sz w:val="24"/>
          <w:szCs w:val="24"/>
        </w:rPr>
        <w:t>(obchodné meno)</w:t>
      </w:r>
      <w:r w:rsidRPr="00755969">
        <w:rPr>
          <w:rFonts w:cstheme="minorHAnsi"/>
          <w:sz w:val="24"/>
          <w:szCs w:val="24"/>
        </w:rPr>
        <w:t>:</w:t>
      </w:r>
      <w:r w:rsidRPr="00755969">
        <w:rPr>
          <w:rFonts w:cstheme="minorHAnsi"/>
          <w:sz w:val="24"/>
          <w:szCs w:val="24"/>
        </w:rPr>
        <w:tab/>
      </w:r>
      <w:r w:rsidR="004D489C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........................................................................</w:t>
      </w:r>
    </w:p>
    <w:p w:rsidR="00F7430D" w:rsidRDefault="00F7430D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Rodné priezvisko: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464E1B" w:rsidRDefault="00464E1B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Bydlisko </w:t>
      </w:r>
      <w:r w:rsidRPr="00755969">
        <w:rPr>
          <w:rFonts w:cstheme="minorHAnsi"/>
          <w:i/>
          <w:color w:val="00B050"/>
          <w:sz w:val="24"/>
          <w:szCs w:val="24"/>
        </w:rPr>
        <w:t>(sídlo)</w:t>
      </w:r>
      <w:r w:rsidRPr="0075596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464E1B" w:rsidRDefault="00464E1B" w:rsidP="00464E1B">
      <w:pPr>
        <w:spacing w:after="0" w:line="240" w:lineRule="auto"/>
        <w:contextualSpacing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Dátum narodenia </w:t>
      </w:r>
      <w:r w:rsidRPr="00755969">
        <w:rPr>
          <w:rFonts w:cstheme="minorHAnsi"/>
          <w:i/>
          <w:color w:val="00B050"/>
          <w:sz w:val="24"/>
          <w:szCs w:val="24"/>
        </w:rPr>
        <w:t>(IČO)</w:t>
      </w:r>
      <w:r w:rsidRPr="00755969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........................................................................</w:t>
      </w:r>
    </w:p>
    <w:p w:rsidR="002755BF" w:rsidRPr="002755BF" w:rsidRDefault="002755BF" w:rsidP="002755BF">
      <w:pPr>
        <w:spacing w:after="0" w:line="240" w:lineRule="auto"/>
        <w:contextualSpacing/>
        <w:rPr>
          <w:rFonts w:cstheme="minorHAnsi"/>
          <w:color w:val="00B050"/>
          <w:sz w:val="24"/>
          <w:szCs w:val="24"/>
        </w:rPr>
      </w:pPr>
      <w:r w:rsidRPr="002755BF">
        <w:rPr>
          <w:rFonts w:cstheme="minorHAnsi"/>
          <w:color w:val="00B050"/>
          <w:sz w:val="24"/>
          <w:szCs w:val="24"/>
        </w:rPr>
        <w:t>V prípade odplatnej zámeny</w:t>
      </w:r>
      <w:r>
        <w:rPr>
          <w:rFonts w:cstheme="minorHAnsi"/>
          <w:color w:val="00B050"/>
          <w:sz w:val="24"/>
          <w:szCs w:val="24"/>
        </w:rPr>
        <w:t>:</w:t>
      </w:r>
    </w:p>
    <w:p w:rsidR="002755BF" w:rsidRPr="002755BF" w:rsidRDefault="002755BF" w:rsidP="002755BF">
      <w:pPr>
        <w:spacing w:after="0" w:line="240" w:lineRule="auto"/>
        <w:contextualSpacing/>
        <w:rPr>
          <w:rFonts w:cstheme="minorHAnsi"/>
          <w:color w:val="00B050"/>
          <w:sz w:val="24"/>
          <w:szCs w:val="24"/>
        </w:rPr>
      </w:pPr>
      <w:r w:rsidRPr="002755BF">
        <w:rPr>
          <w:rFonts w:cstheme="minorHAnsi"/>
          <w:color w:val="00B050"/>
          <w:sz w:val="24"/>
          <w:szCs w:val="24"/>
        </w:rPr>
        <w:t>IBAN:</w:t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  <w:t>........................................................................</w:t>
      </w:r>
    </w:p>
    <w:p w:rsidR="002755BF" w:rsidRPr="002755BF" w:rsidRDefault="002755BF" w:rsidP="002755BF">
      <w:pPr>
        <w:spacing w:after="0" w:line="240" w:lineRule="auto"/>
        <w:contextualSpacing/>
        <w:rPr>
          <w:rFonts w:cstheme="minorHAnsi"/>
          <w:color w:val="00B050"/>
          <w:sz w:val="24"/>
          <w:szCs w:val="24"/>
        </w:rPr>
      </w:pPr>
      <w:r w:rsidRPr="002755BF">
        <w:rPr>
          <w:rFonts w:cstheme="minorHAnsi"/>
          <w:color w:val="00B050"/>
          <w:sz w:val="24"/>
          <w:szCs w:val="24"/>
        </w:rPr>
        <w:t>Banka:</w:t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</w:r>
      <w:r w:rsidRPr="002755BF">
        <w:rPr>
          <w:rFonts w:cstheme="minorHAnsi"/>
          <w:color w:val="00B050"/>
          <w:sz w:val="24"/>
          <w:szCs w:val="24"/>
        </w:rPr>
        <w:tab/>
        <w:t>........................................................................</w:t>
      </w:r>
    </w:p>
    <w:p w:rsidR="00464E1B" w:rsidRDefault="00464E1B" w:rsidP="00464E1B">
      <w:pPr>
        <w:spacing w:after="0" w:line="240" w:lineRule="auto"/>
        <w:contextualSpacing/>
        <w:rPr>
          <w:rFonts w:cstheme="minorHAnsi"/>
          <w:b/>
          <w:sz w:val="24"/>
          <w:szCs w:val="24"/>
        </w:rPr>
      </w:pPr>
    </w:p>
    <w:p w:rsidR="00464E1B" w:rsidRDefault="00464E1B" w:rsidP="00464E1B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sz w:val="24"/>
          <w:szCs w:val="24"/>
        </w:rPr>
        <w:t>(ďalej len</w:t>
      </w:r>
      <w:r w:rsidRPr="004D489C">
        <w:rPr>
          <w:rFonts w:cstheme="minorHAnsi"/>
          <w:sz w:val="24"/>
          <w:szCs w:val="24"/>
        </w:rPr>
        <w:t>„</w:t>
      </w:r>
      <w:r w:rsidR="00CE5630">
        <w:rPr>
          <w:rFonts w:cstheme="minorHAnsi"/>
          <w:sz w:val="24"/>
          <w:szCs w:val="24"/>
        </w:rPr>
        <w:t>zamieňajúci 2</w:t>
      </w:r>
      <w:r w:rsidR="004D489C" w:rsidRPr="004D489C">
        <w:rPr>
          <w:rFonts w:cstheme="minorHAnsi"/>
          <w:sz w:val="24"/>
          <w:szCs w:val="24"/>
        </w:rPr>
        <w:t>“</w:t>
      </w:r>
      <w:r>
        <w:rPr>
          <w:rFonts w:cstheme="minorHAnsi"/>
          <w:sz w:val="24"/>
          <w:szCs w:val="24"/>
        </w:rPr>
        <w:t>)</w:t>
      </w:r>
    </w:p>
    <w:p w:rsidR="00464E1B" w:rsidRDefault="00464E1B" w:rsidP="00464E1B">
      <w:pPr>
        <w:ind w:left="2124" w:hanging="2124"/>
        <w:contextualSpacing/>
        <w:rPr>
          <w:rFonts w:cs="Calibri"/>
          <w:b/>
          <w:sz w:val="24"/>
          <w:szCs w:val="24"/>
        </w:rPr>
      </w:pPr>
    </w:p>
    <w:p w:rsidR="00464E1B" w:rsidRPr="00A02C4A" w:rsidRDefault="00464E1B" w:rsidP="00464E1B">
      <w:pPr>
        <w:contextualSpacing/>
        <w:rPr>
          <w:rFonts w:cs="Calibri"/>
          <w:sz w:val="24"/>
          <w:szCs w:val="24"/>
        </w:rPr>
      </w:pPr>
      <w:r w:rsidRPr="00A02C4A">
        <w:rPr>
          <w:rFonts w:cs="Calibri"/>
          <w:sz w:val="24"/>
          <w:szCs w:val="24"/>
        </w:rPr>
        <w:t xml:space="preserve">sa dohodli na </w:t>
      </w:r>
      <w:r>
        <w:rPr>
          <w:rFonts w:cs="Calibri"/>
          <w:sz w:val="24"/>
          <w:szCs w:val="24"/>
        </w:rPr>
        <w:t xml:space="preserve">uzatvorení tejto </w:t>
      </w:r>
      <w:r w:rsidR="001D48E5" w:rsidRPr="00AA4C7B">
        <w:rPr>
          <w:rFonts w:cs="Calibri"/>
          <w:sz w:val="24"/>
          <w:szCs w:val="24"/>
        </w:rPr>
        <w:t>zámennej</w:t>
      </w:r>
      <w:r w:rsidRPr="001D48E5">
        <w:rPr>
          <w:rFonts w:cs="Calibri"/>
          <w:color w:val="FF0000"/>
          <w:sz w:val="24"/>
          <w:szCs w:val="24"/>
        </w:rPr>
        <w:t xml:space="preserve"> </w:t>
      </w:r>
      <w:r w:rsidRPr="00A02C4A">
        <w:rPr>
          <w:rFonts w:cs="Calibri"/>
          <w:sz w:val="24"/>
          <w:szCs w:val="24"/>
        </w:rPr>
        <w:t xml:space="preserve">zmluvy </w:t>
      </w:r>
      <w:r>
        <w:rPr>
          <w:rFonts w:cs="Calibri"/>
          <w:sz w:val="24"/>
          <w:szCs w:val="24"/>
        </w:rPr>
        <w:t>(ďalej len „</w:t>
      </w:r>
      <w:r w:rsidR="000240D4">
        <w:rPr>
          <w:rFonts w:cs="Calibri"/>
          <w:sz w:val="24"/>
          <w:szCs w:val="24"/>
        </w:rPr>
        <w:t>z</w:t>
      </w:r>
      <w:r>
        <w:rPr>
          <w:rFonts w:cs="Calibri"/>
          <w:sz w:val="24"/>
          <w:szCs w:val="24"/>
        </w:rPr>
        <w:t>mluva“)</w:t>
      </w:r>
      <w:r w:rsidRPr="00A02C4A">
        <w:rPr>
          <w:rFonts w:cs="Calibri"/>
          <w:sz w:val="24"/>
          <w:szCs w:val="24"/>
        </w:rPr>
        <w:t>:</w:t>
      </w:r>
    </w:p>
    <w:p w:rsidR="00464E1B" w:rsidRPr="00034A69" w:rsidRDefault="00464E1B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 w:rsidRPr="00034A69">
        <w:rPr>
          <w:b/>
          <w:sz w:val="28"/>
          <w:szCs w:val="28"/>
        </w:rPr>
        <w:t>Článok I</w:t>
      </w:r>
    </w:p>
    <w:p w:rsidR="00464E1B" w:rsidRDefault="00634350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Predmet zámeny</w:t>
      </w:r>
    </w:p>
    <w:p w:rsidR="00464E1B" w:rsidRDefault="00464E1B" w:rsidP="002A2E42">
      <w:pPr>
        <w:pStyle w:val="Bezriadkovania"/>
        <w:spacing w:line="276" w:lineRule="auto"/>
        <w:jc w:val="center"/>
        <w:rPr>
          <w:rFonts w:cstheme="minorHAnsi"/>
          <w:b/>
          <w:sz w:val="24"/>
          <w:szCs w:val="24"/>
        </w:rPr>
      </w:pPr>
    </w:p>
    <w:p w:rsidR="00634350" w:rsidRDefault="00634350" w:rsidP="00634350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Zamieňajúci 1 je výlučným vlastníkom nasledovného osobného automobilu:</w:t>
      </w:r>
    </w:p>
    <w:p w:rsidR="00634350" w:rsidRDefault="00634350" w:rsidP="00634350">
      <w:pPr>
        <w:pStyle w:val="Bezriadkovania"/>
        <w:ind w:firstLine="720"/>
        <w:rPr>
          <w:sz w:val="24"/>
          <w:szCs w:val="24"/>
        </w:rPr>
      </w:pPr>
      <w:r w:rsidRPr="00CD1B3E">
        <w:rPr>
          <w:sz w:val="24"/>
          <w:szCs w:val="24"/>
        </w:rPr>
        <w:t xml:space="preserve">Továrenská značka, typ: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1B3E">
        <w:rPr>
          <w:sz w:val="24"/>
          <w:szCs w:val="24"/>
        </w:rPr>
        <w:t xml:space="preserve">........................................................................ </w:t>
      </w:r>
    </w:p>
    <w:p w:rsidR="00634350" w:rsidRPr="00CD1B3E" w:rsidRDefault="00634350" w:rsidP="00634350">
      <w:pPr>
        <w:pStyle w:val="Bezriadkovania"/>
        <w:ind w:firstLine="720"/>
        <w:rPr>
          <w:sz w:val="24"/>
          <w:szCs w:val="24"/>
        </w:rPr>
      </w:pPr>
      <w:r w:rsidRPr="00CD1B3E">
        <w:rPr>
          <w:rFonts w:cstheme="minorHAnsi"/>
          <w:i/>
          <w:color w:val="00B050"/>
          <w:sz w:val="24"/>
          <w:szCs w:val="24"/>
        </w:rPr>
        <w:t xml:space="preserve">(napr. </w:t>
      </w:r>
      <w:proofErr w:type="spellStart"/>
      <w:r w:rsidRPr="00CD1B3E">
        <w:rPr>
          <w:rFonts w:cstheme="minorHAnsi"/>
          <w:i/>
          <w:color w:val="00B050"/>
          <w:sz w:val="24"/>
          <w:szCs w:val="24"/>
        </w:rPr>
        <w:t>Porshe</w:t>
      </w:r>
      <w:proofErr w:type="spellEnd"/>
      <w:r>
        <w:rPr>
          <w:rFonts w:cstheme="minorHAnsi"/>
          <w:i/>
          <w:color w:val="00B050"/>
          <w:sz w:val="24"/>
          <w:szCs w:val="24"/>
        </w:rPr>
        <w:t xml:space="preserve"> </w:t>
      </w:r>
      <w:proofErr w:type="spellStart"/>
      <w:r w:rsidRPr="00CD1B3E">
        <w:rPr>
          <w:rFonts w:cstheme="minorHAnsi"/>
          <w:i/>
          <w:color w:val="00B050"/>
          <w:sz w:val="24"/>
          <w:szCs w:val="24"/>
        </w:rPr>
        <w:t>Cayman</w:t>
      </w:r>
      <w:proofErr w:type="spellEnd"/>
      <w:r w:rsidRPr="00CD1B3E">
        <w:rPr>
          <w:rFonts w:cstheme="minorHAnsi"/>
          <w:i/>
          <w:color w:val="00B050"/>
          <w:sz w:val="24"/>
          <w:szCs w:val="24"/>
        </w:rPr>
        <w:t>)</w:t>
      </w:r>
    </w:p>
    <w:p w:rsidR="00634350" w:rsidRPr="00CD1B3E" w:rsidRDefault="00634350" w:rsidP="00634350">
      <w:pPr>
        <w:pStyle w:val="Bezriadkovania"/>
        <w:ind w:firstLine="720"/>
        <w:rPr>
          <w:sz w:val="24"/>
          <w:szCs w:val="24"/>
        </w:rPr>
      </w:pPr>
      <w:r w:rsidRPr="00CD1B3E">
        <w:rPr>
          <w:sz w:val="24"/>
          <w:szCs w:val="24"/>
        </w:rPr>
        <w:t xml:space="preserve">Farba: </w:t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1B3E">
        <w:rPr>
          <w:sz w:val="24"/>
          <w:szCs w:val="24"/>
        </w:rPr>
        <w:t>........................................................................</w:t>
      </w:r>
    </w:p>
    <w:p w:rsidR="00634350" w:rsidRDefault="00634350" w:rsidP="00634350">
      <w:pPr>
        <w:pStyle w:val="Bezriadkovania"/>
        <w:rPr>
          <w:sz w:val="24"/>
          <w:szCs w:val="24"/>
        </w:rPr>
      </w:pPr>
    </w:p>
    <w:p w:rsidR="00634350" w:rsidRDefault="00634350" w:rsidP="00634350">
      <w:pPr>
        <w:pStyle w:val="Bezriadkovania"/>
        <w:ind w:firstLine="720"/>
        <w:rPr>
          <w:sz w:val="24"/>
          <w:szCs w:val="24"/>
        </w:rPr>
      </w:pPr>
      <w:r w:rsidRPr="00CD1B3E">
        <w:rPr>
          <w:sz w:val="24"/>
          <w:szCs w:val="24"/>
        </w:rPr>
        <w:t>Výr.</w:t>
      </w:r>
      <w:r>
        <w:rPr>
          <w:sz w:val="24"/>
          <w:szCs w:val="24"/>
        </w:rPr>
        <w:t xml:space="preserve"> </w:t>
      </w:r>
      <w:r w:rsidRPr="00CD1B3E">
        <w:rPr>
          <w:sz w:val="24"/>
          <w:szCs w:val="24"/>
        </w:rPr>
        <w:t xml:space="preserve">číslo karosérie ( VIN):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1B3E">
        <w:rPr>
          <w:sz w:val="24"/>
          <w:szCs w:val="24"/>
        </w:rPr>
        <w:t>........................................................................</w:t>
      </w:r>
    </w:p>
    <w:p w:rsidR="00634350" w:rsidRDefault="00634350" w:rsidP="00634350">
      <w:pPr>
        <w:pStyle w:val="Bezriadkovania"/>
        <w:rPr>
          <w:sz w:val="24"/>
          <w:szCs w:val="24"/>
        </w:rPr>
      </w:pPr>
    </w:p>
    <w:p w:rsidR="00634350" w:rsidRDefault="00634350" w:rsidP="00634350">
      <w:pPr>
        <w:pStyle w:val="Bezriadkovania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Číslo motora: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1B3E">
        <w:rPr>
          <w:sz w:val="24"/>
          <w:szCs w:val="24"/>
        </w:rPr>
        <w:t>........................................................................</w:t>
      </w:r>
    </w:p>
    <w:p w:rsidR="00634350" w:rsidRPr="00CD1B3E" w:rsidRDefault="00634350" w:rsidP="00634350">
      <w:pPr>
        <w:pStyle w:val="Bezriadkovania"/>
        <w:rPr>
          <w:sz w:val="24"/>
          <w:szCs w:val="24"/>
        </w:rPr>
      </w:pPr>
    </w:p>
    <w:p w:rsidR="00634350" w:rsidRDefault="00634350" w:rsidP="00634350">
      <w:pPr>
        <w:pStyle w:val="Bezriadkovania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Palivo: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1B3E">
        <w:rPr>
          <w:sz w:val="24"/>
          <w:szCs w:val="24"/>
        </w:rPr>
        <w:t>........................................................................</w:t>
      </w:r>
    </w:p>
    <w:p w:rsidR="00634350" w:rsidRPr="00CD1B3E" w:rsidRDefault="00634350" w:rsidP="00634350">
      <w:pPr>
        <w:pStyle w:val="Bezriadkovania"/>
        <w:ind w:firstLine="720"/>
        <w:rPr>
          <w:i/>
          <w:color w:val="00B050"/>
          <w:sz w:val="24"/>
          <w:szCs w:val="24"/>
        </w:rPr>
      </w:pPr>
      <w:r w:rsidRPr="00CD1B3E">
        <w:rPr>
          <w:i/>
          <w:color w:val="00B050"/>
          <w:sz w:val="24"/>
          <w:szCs w:val="24"/>
        </w:rPr>
        <w:t>(benzín/</w:t>
      </w:r>
      <w:proofErr w:type="spellStart"/>
      <w:r w:rsidRPr="00CD1B3E">
        <w:rPr>
          <w:i/>
          <w:color w:val="00B050"/>
          <w:sz w:val="24"/>
          <w:szCs w:val="24"/>
        </w:rPr>
        <w:t>diesel</w:t>
      </w:r>
      <w:proofErr w:type="spellEnd"/>
      <w:r w:rsidRPr="00CD1B3E">
        <w:rPr>
          <w:i/>
          <w:color w:val="00B050"/>
          <w:sz w:val="24"/>
          <w:szCs w:val="24"/>
        </w:rPr>
        <w:t>/LPG/hybrid)</w:t>
      </w:r>
    </w:p>
    <w:p w:rsidR="00634350" w:rsidRPr="00CD1B3E" w:rsidRDefault="00634350" w:rsidP="00634350">
      <w:pPr>
        <w:pStyle w:val="Bezriadkovania"/>
        <w:ind w:firstLine="720"/>
        <w:rPr>
          <w:sz w:val="24"/>
          <w:szCs w:val="24"/>
        </w:rPr>
      </w:pPr>
      <w:r w:rsidRPr="00CD1B3E">
        <w:rPr>
          <w:sz w:val="24"/>
          <w:szCs w:val="24"/>
        </w:rPr>
        <w:t>Rok výroby:</w:t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1B3E">
        <w:rPr>
          <w:sz w:val="24"/>
          <w:szCs w:val="24"/>
        </w:rPr>
        <w:t>........................................................................</w:t>
      </w:r>
    </w:p>
    <w:p w:rsidR="00634350" w:rsidRDefault="00634350" w:rsidP="00634350">
      <w:pPr>
        <w:pStyle w:val="Bezriadkovania"/>
        <w:rPr>
          <w:sz w:val="24"/>
          <w:szCs w:val="24"/>
        </w:rPr>
      </w:pPr>
    </w:p>
    <w:p w:rsidR="00634350" w:rsidRPr="00CD1B3E" w:rsidRDefault="00634350" w:rsidP="00634350">
      <w:pPr>
        <w:pStyle w:val="Bezriadkovania"/>
        <w:ind w:firstLine="720"/>
        <w:rPr>
          <w:sz w:val="24"/>
          <w:szCs w:val="24"/>
        </w:rPr>
      </w:pPr>
      <w:r w:rsidRPr="00CD1B3E">
        <w:rPr>
          <w:sz w:val="24"/>
          <w:szCs w:val="24"/>
        </w:rPr>
        <w:t>Číslo technického preukazu: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1B3E">
        <w:rPr>
          <w:sz w:val="24"/>
          <w:szCs w:val="24"/>
        </w:rPr>
        <w:t>........................................................................</w:t>
      </w:r>
    </w:p>
    <w:p w:rsidR="00634350" w:rsidRDefault="00634350" w:rsidP="00634350">
      <w:pPr>
        <w:pStyle w:val="Bezriadkovania"/>
        <w:rPr>
          <w:sz w:val="24"/>
          <w:szCs w:val="24"/>
        </w:rPr>
      </w:pPr>
    </w:p>
    <w:p w:rsidR="00634350" w:rsidRDefault="00634350" w:rsidP="00634350">
      <w:pPr>
        <w:pStyle w:val="Bezriadkovania"/>
        <w:ind w:firstLine="720"/>
      </w:pPr>
      <w:r w:rsidRPr="00CD1B3E">
        <w:rPr>
          <w:sz w:val="24"/>
          <w:szCs w:val="24"/>
        </w:rPr>
        <w:t>Evidenčné číslo vozidla:</w:t>
      </w:r>
      <w:r>
        <w:tab/>
      </w:r>
      <w:r>
        <w:tab/>
      </w:r>
      <w:r w:rsidRPr="00CD1B3E">
        <w:rPr>
          <w:sz w:val="24"/>
          <w:szCs w:val="24"/>
        </w:rPr>
        <w:t>........................................................................</w:t>
      </w:r>
    </w:p>
    <w:p w:rsidR="00634350" w:rsidRPr="00456BD9" w:rsidRDefault="00634350" w:rsidP="00634350">
      <w:pPr>
        <w:rPr>
          <w:sz w:val="24"/>
          <w:szCs w:val="24"/>
        </w:rPr>
      </w:pPr>
    </w:p>
    <w:p w:rsidR="00E10573" w:rsidRPr="00634350" w:rsidRDefault="00634350" w:rsidP="00634350">
      <w:pPr>
        <w:ind w:firstLine="426"/>
        <w:rPr>
          <w:sz w:val="24"/>
          <w:szCs w:val="24"/>
        </w:rPr>
      </w:pPr>
      <w:r w:rsidRPr="00456BD9">
        <w:rPr>
          <w:sz w:val="24"/>
          <w:szCs w:val="24"/>
        </w:rPr>
        <w:t>(ďalej len ako „vozidlo</w:t>
      </w:r>
      <w:r>
        <w:rPr>
          <w:sz w:val="24"/>
          <w:szCs w:val="24"/>
        </w:rPr>
        <w:t xml:space="preserve"> 1</w:t>
      </w:r>
      <w:r w:rsidRPr="00456BD9">
        <w:rPr>
          <w:sz w:val="24"/>
          <w:szCs w:val="24"/>
        </w:rPr>
        <w:t>“)</w:t>
      </w:r>
    </w:p>
    <w:p w:rsidR="00E10573" w:rsidRDefault="00E10573" w:rsidP="00E1057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  <w:t>Zamieňajúci 2 je výlučným vlastníkom nasledovného osobného automobilu:</w:t>
      </w:r>
    </w:p>
    <w:p w:rsidR="00E10573" w:rsidRDefault="00E10573" w:rsidP="00634350">
      <w:pPr>
        <w:pStyle w:val="Bezriadkovania"/>
        <w:ind w:firstLine="720"/>
        <w:rPr>
          <w:sz w:val="24"/>
          <w:szCs w:val="24"/>
        </w:rPr>
      </w:pPr>
      <w:r w:rsidRPr="00CD1B3E">
        <w:rPr>
          <w:sz w:val="24"/>
          <w:szCs w:val="24"/>
        </w:rPr>
        <w:t xml:space="preserve">Továrenská značka, typ: </w:t>
      </w:r>
      <w:r w:rsidR="00634350">
        <w:rPr>
          <w:sz w:val="24"/>
          <w:szCs w:val="24"/>
        </w:rPr>
        <w:tab/>
      </w:r>
      <w:r w:rsidR="00634350">
        <w:rPr>
          <w:sz w:val="24"/>
          <w:szCs w:val="24"/>
        </w:rPr>
        <w:tab/>
      </w:r>
      <w:r w:rsidRPr="00CD1B3E">
        <w:rPr>
          <w:sz w:val="24"/>
          <w:szCs w:val="24"/>
        </w:rPr>
        <w:t xml:space="preserve">........................................................................ </w:t>
      </w:r>
    </w:p>
    <w:p w:rsidR="00E10573" w:rsidRPr="00CD1B3E" w:rsidRDefault="00E10573" w:rsidP="00634350">
      <w:pPr>
        <w:pStyle w:val="Bezriadkovania"/>
        <w:ind w:firstLine="720"/>
        <w:rPr>
          <w:sz w:val="24"/>
          <w:szCs w:val="24"/>
        </w:rPr>
      </w:pPr>
      <w:r w:rsidRPr="00CD1B3E">
        <w:rPr>
          <w:rFonts w:cstheme="minorHAnsi"/>
          <w:i/>
          <w:color w:val="00B050"/>
          <w:sz w:val="24"/>
          <w:szCs w:val="24"/>
        </w:rPr>
        <w:t xml:space="preserve">(napr. </w:t>
      </w:r>
      <w:proofErr w:type="spellStart"/>
      <w:r w:rsidRPr="00CD1B3E">
        <w:rPr>
          <w:rFonts w:cstheme="minorHAnsi"/>
          <w:i/>
          <w:color w:val="00B050"/>
          <w:sz w:val="24"/>
          <w:szCs w:val="24"/>
        </w:rPr>
        <w:t>Porshe</w:t>
      </w:r>
      <w:proofErr w:type="spellEnd"/>
      <w:r>
        <w:rPr>
          <w:rFonts w:cstheme="minorHAnsi"/>
          <w:i/>
          <w:color w:val="00B050"/>
          <w:sz w:val="24"/>
          <w:szCs w:val="24"/>
        </w:rPr>
        <w:t xml:space="preserve"> </w:t>
      </w:r>
      <w:proofErr w:type="spellStart"/>
      <w:r w:rsidRPr="00CD1B3E">
        <w:rPr>
          <w:rFonts w:cstheme="minorHAnsi"/>
          <w:i/>
          <w:color w:val="00B050"/>
          <w:sz w:val="24"/>
          <w:szCs w:val="24"/>
        </w:rPr>
        <w:t>Cayman</w:t>
      </w:r>
      <w:proofErr w:type="spellEnd"/>
      <w:r w:rsidRPr="00CD1B3E">
        <w:rPr>
          <w:rFonts w:cstheme="minorHAnsi"/>
          <w:i/>
          <w:color w:val="00B050"/>
          <w:sz w:val="24"/>
          <w:szCs w:val="24"/>
        </w:rPr>
        <w:t>)</w:t>
      </w:r>
    </w:p>
    <w:p w:rsidR="00E10573" w:rsidRPr="00CD1B3E" w:rsidRDefault="00E10573" w:rsidP="00634350">
      <w:pPr>
        <w:pStyle w:val="Bezriadkovania"/>
        <w:ind w:firstLine="720"/>
        <w:rPr>
          <w:sz w:val="24"/>
          <w:szCs w:val="24"/>
        </w:rPr>
      </w:pPr>
      <w:r w:rsidRPr="00CD1B3E">
        <w:rPr>
          <w:sz w:val="24"/>
          <w:szCs w:val="24"/>
        </w:rPr>
        <w:t xml:space="preserve">Farba: </w:t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="00634350">
        <w:rPr>
          <w:sz w:val="24"/>
          <w:szCs w:val="24"/>
        </w:rPr>
        <w:tab/>
      </w:r>
      <w:r w:rsidR="00634350">
        <w:rPr>
          <w:sz w:val="24"/>
          <w:szCs w:val="24"/>
        </w:rPr>
        <w:tab/>
      </w:r>
      <w:r w:rsidRPr="00CD1B3E">
        <w:rPr>
          <w:sz w:val="24"/>
          <w:szCs w:val="24"/>
        </w:rPr>
        <w:t>........................................................................</w:t>
      </w:r>
    </w:p>
    <w:p w:rsidR="00E10573" w:rsidRDefault="00E10573" w:rsidP="00E10573">
      <w:pPr>
        <w:pStyle w:val="Bezriadkovania"/>
        <w:rPr>
          <w:sz w:val="24"/>
          <w:szCs w:val="24"/>
        </w:rPr>
      </w:pPr>
    </w:p>
    <w:p w:rsidR="00E10573" w:rsidRDefault="00E10573" w:rsidP="00634350">
      <w:pPr>
        <w:pStyle w:val="Bezriadkovania"/>
        <w:ind w:firstLine="720"/>
        <w:rPr>
          <w:sz w:val="24"/>
          <w:szCs w:val="24"/>
        </w:rPr>
      </w:pPr>
      <w:r w:rsidRPr="00CD1B3E">
        <w:rPr>
          <w:sz w:val="24"/>
          <w:szCs w:val="24"/>
        </w:rPr>
        <w:t>Výr.</w:t>
      </w:r>
      <w:r>
        <w:rPr>
          <w:sz w:val="24"/>
          <w:szCs w:val="24"/>
        </w:rPr>
        <w:t xml:space="preserve"> </w:t>
      </w:r>
      <w:r w:rsidRPr="00CD1B3E">
        <w:rPr>
          <w:sz w:val="24"/>
          <w:szCs w:val="24"/>
        </w:rPr>
        <w:t xml:space="preserve">číslo karosérie ( VIN): </w:t>
      </w:r>
      <w:r w:rsidR="00634350">
        <w:rPr>
          <w:sz w:val="24"/>
          <w:szCs w:val="24"/>
        </w:rPr>
        <w:tab/>
      </w:r>
      <w:r w:rsidR="00634350">
        <w:rPr>
          <w:sz w:val="24"/>
          <w:szCs w:val="24"/>
        </w:rPr>
        <w:tab/>
      </w:r>
      <w:r w:rsidRPr="00CD1B3E">
        <w:rPr>
          <w:sz w:val="24"/>
          <w:szCs w:val="24"/>
        </w:rPr>
        <w:t>........................................................................</w:t>
      </w:r>
    </w:p>
    <w:p w:rsidR="00E10573" w:rsidRDefault="00E10573" w:rsidP="00E10573">
      <w:pPr>
        <w:pStyle w:val="Bezriadkovania"/>
        <w:rPr>
          <w:sz w:val="24"/>
          <w:szCs w:val="24"/>
        </w:rPr>
      </w:pPr>
    </w:p>
    <w:p w:rsidR="00E10573" w:rsidRDefault="00634350" w:rsidP="00634350">
      <w:pPr>
        <w:pStyle w:val="Bezriadkovania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Číslo motora: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0573">
        <w:rPr>
          <w:sz w:val="24"/>
          <w:szCs w:val="24"/>
        </w:rPr>
        <w:tab/>
      </w:r>
      <w:r w:rsidR="00E10573" w:rsidRPr="00CD1B3E">
        <w:rPr>
          <w:sz w:val="24"/>
          <w:szCs w:val="24"/>
        </w:rPr>
        <w:t>........................................................................</w:t>
      </w:r>
    </w:p>
    <w:p w:rsidR="00E10573" w:rsidRPr="00CD1B3E" w:rsidRDefault="00E10573" w:rsidP="00E10573">
      <w:pPr>
        <w:pStyle w:val="Bezriadkovania"/>
        <w:rPr>
          <w:sz w:val="24"/>
          <w:szCs w:val="24"/>
        </w:rPr>
      </w:pPr>
    </w:p>
    <w:p w:rsidR="00E10573" w:rsidRDefault="00634350" w:rsidP="00634350">
      <w:pPr>
        <w:pStyle w:val="Bezriadkovania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Palivo: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10573" w:rsidRPr="00CD1B3E">
        <w:rPr>
          <w:sz w:val="24"/>
          <w:szCs w:val="24"/>
        </w:rPr>
        <w:t>........................................................................</w:t>
      </w:r>
    </w:p>
    <w:p w:rsidR="00E10573" w:rsidRPr="00CD1B3E" w:rsidRDefault="00E10573" w:rsidP="00634350">
      <w:pPr>
        <w:pStyle w:val="Bezriadkovania"/>
        <w:ind w:firstLine="720"/>
        <w:rPr>
          <w:i/>
          <w:color w:val="00B050"/>
          <w:sz w:val="24"/>
          <w:szCs w:val="24"/>
        </w:rPr>
      </w:pPr>
      <w:r w:rsidRPr="00CD1B3E">
        <w:rPr>
          <w:i/>
          <w:color w:val="00B050"/>
          <w:sz w:val="24"/>
          <w:szCs w:val="24"/>
        </w:rPr>
        <w:t>(benzín/</w:t>
      </w:r>
      <w:proofErr w:type="spellStart"/>
      <w:r w:rsidRPr="00CD1B3E">
        <w:rPr>
          <w:i/>
          <w:color w:val="00B050"/>
          <w:sz w:val="24"/>
          <w:szCs w:val="24"/>
        </w:rPr>
        <w:t>diesel</w:t>
      </w:r>
      <w:proofErr w:type="spellEnd"/>
      <w:r w:rsidRPr="00CD1B3E">
        <w:rPr>
          <w:i/>
          <w:color w:val="00B050"/>
          <w:sz w:val="24"/>
          <w:szCs w:val="24"/>
        </w:rPr>
        <w:t>/LPG/hybrid)</w:t>
      </w:r>
    </w:p>
    <w:p w:rsidR="00E10573" w:rsidRPr="00CD1B3E" w:rsidRDefault="00E10573" w:rsidP="00634350">
      <w:pPr>
        <w:pStyle w:val="Bezriadkovania"/>
        <w:ind w:firstLine="720"/>
        <w:rPr>
          <w:sz w:val="24"/>
          <w:szCs w:val="24"/>
        </w:rPr>
      </w:pPr>
      <w:r w:rsidRPr="00CD1B3E">
        <w:rPr>
          <w:sz w:val="24"/>
          <w:szCs w:val="24"/>
        </w:rPr>
        <w:t>Rok výroby:</w:t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Pr="00CD1B3E">
        <w:rPr>
          <w:sz w:val="24"/>
          <w:szCs w:val="24"/>
        </w:rPr>
        <w:tab/>
      </w:r>
      <w:r w:rsidR="00634350">
        <w:rPr>
          <w:sz w:val="24"/>
          <w:szCs w:val="24"/>
        </w:rPr>
        <w:tab/>
      </w:r>
      <w:r w:rsidRPr="00CD1B3E">
        <w:rPr>
          <w:sz w:val="24"/>
          <w:szCs w:val="24"/>
        </w:rPr>
        <w:t>........................................................................</w:t>
      </w:r>
    </w:p>
    <w:p w:rsidR="00E10573" w:rsidRDefault="00E10573" w:rsidP="00E10573">
      <w:pPr>
        <w:pStyle w:val="Bezriadkovania"/>
        <w:rPr>
          <w:sz w:val="24"/>
          <w:szCs w:val="24"/>
        </w:rPr>
      </w:pPr>
    </w:p>
    <w:p w:rsidR="00E10573" w:rsidRPr="00CD1B3E" w:rsidRDefault="00E10573" w:rsidP="00634350">
      <w:pPr>
        <w:pStyle w:val="Bezriadkovania"/>
        <w:ind w:firstLine="720"/>
        <w:rPr>
          <w:sz w:val="24"/>
          <w:szCs w:val="24"/>
        </w:rPr>
      </w:pPr>
      <w:r w:rsidRPr="00CD1B3E">
        <w:rPr>
          <w:sz w:val="24"/>
          <w:szCs w:val="24"/>
        </w:rPr>
        <w:t>Číslo technického preukazu:</w:t>
      </w:r>
      <w:r w:rsidR="00634350">
        <w:rPr>
          <w:sz w:val="24"/>
          <w:szCs w:val="24"/>
        </w:rPr>
        <w:tab/>
      </w:r>
      <w:r w:rsidR="00634350">
        <w:rPr>
          <w:sz w:val="24"/>
          <w:szCs w:val="24"/>
        </w:rPr>
        <w:tab/>
      </w:r>
      <w:r w:rsidRPr="00CD1B3E">
        <w:rPr>
          <w:sz w:val="24"/>
          <w:szCs w:val="24"/>
        </w:rPr>
        <w:t>........................................................................</w:t>
      </w:r>
    </w:p>
    <w:p w:rsidR="00E10573" w:rsidRDefault="00E10573" w:rsidP="00E10573">
      <w:pPr>
        <w:pStyle w:val="Bezriadkovania"/>
        <w:rPr>
          <w:sz w:val="24"/>
          <w:szCs w:val="24"/>
        </w:rPr>
      </w:pPr>
    </w:p>
    <w:p w:rsidR="00E10573" w:rsidRDefault="00E10573" w:rsidP="00634350">
      <w:pPr>
        <w:pStyle w:val="Bezriadkovania"/>
        <w:ind w:firstLine="720"/>
      </w:pPr>
      <w:r w:rsidRPr="00CD1B3E">
        <w:rPr>
          <w:sz w:val="24"/>
          <w:szCs w:val="24"/>
        </w:rPr>
        <w:t>Evidenčné číslo vozidla:</w:t>
      </w:r>
      <w:r w:rsidR="00634350">
        <w:tab/>
      </w:r>
      <w:r w:rsidR="00634350">
        <w:tab/>
      </w:r>
      <w:r w:rsidRPr="00CD1B3E">
        <w:rPr>
          <w:sz w:val="24"/>
          <w:szCs w:val="24"/>
        </w:rPr>
        <w:t>........................................................................</w:t>
      </w:r>
    </w:p>
    <w:p w:rsidR="00634350" w:rsidRDefault="00634350" w:rsidP="00634350">
      <w:pPr>
        <w:ind w:firstLine="426"/>
        <w:rPr>
          <w:sz w:val="24"/>
          <w:szCs w:val="24"/>
        </w:rPr>
      </w:pPr>
    </w:p>
    <w:p w:rsidR="00464E1B" w:rsidRDefault="00E10573" w:rsidP="00634350">
      <w:pPr>
        <w:ind w:firstLine="426"/>
        <w:rPr>
          <w:rFonts w:cstheme="minorHAnsi"/>
          <w:sz w:val="24"/>
          <w:szCs w:val="24"/>
        </w:rPr>
      </w:pPr>
      <w:r w:rsidRPr="00456BD9">
        <w:rPr>
          <w:sz w:val="24"/>
          <w:szCs w:val="24"/>
        </w:rPr>
        <w:t>(ďalej len ako „vozidlo</w:t>
      </w:r>
      <w:r>
        <w:rPr>
          <w:sz w:val="24"/>
          <w:szCs w:val="24"/>
        </w:rPr>
        <w:t xml:space="preserve"> 2</w:t>
      </w:r>
      <w:r w:rsidRPr="00456BD9">
        <w:rPr>
          <w:sz w:val="24"/>
          <w:szCs w:val="24"/>
        </w:rPr>
        <w:t>“)</w:t>
      </w:r>
    </w:p>
    <w:p w:rsidR="00094BD7" w:rsidRDefault="00634350" w:rsidP="00634350">
      <w:pPr>
        <w:pStyle w:val="Zkladntext21"/>
        <w:spacing w:line="276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CE5630">
        <w:rPr>
          <w:rFonts w:asciiTheme="minorHAnsi" w:hAnsiTheme="minorHAnsi" w:cstheme="minorHAnsi"/>
        </w:rPr>
        <w:t>Zamieňajúci 1</w:t>
      </w:r>
      <w:r w:rsidR="00A75A0E" w:rsidRPr="00A75A0E">
        <w:rPr>
          <w:rFonts w:asciiTheme="minorHAnsi" w:hAnsiTheme="minorHAnsi" w:cstheme="minorHAnsi"/>
        </w:rPr>
        <w:t xml:space="preserve"> touto zmluvou </w:t>
      </w:r>
      <w:r w:rsidR="00CE5630">
        <w:rPr>
          <w:rFonts w:asciiTheme="minorHAnsi" w:hAnsiTheme="minorHAnsi" w:cstheme="minorHAnsi"/>
        </w:rPr>
        <w:t>odovzdáva</w:t>
      </w:r>
      <w:r w:rsidR="001D48E5">
        <w:rPr>
          <w:rFonts w:asciiTheme="minorHAnsi" w:hAnsiTheme="minorHAnsi" w:cstheme="minorHAnsi"/>
        </w:rPr>
        <w:t xml:space="preserve"> </w:t>
      </w:r>
      <w:r w:rsidR="00CE5630">
        <w:rPr>
          <w:rFonts w:asciiTheme="minorHAnsi" w:hAnsiTheme="minorHAnsi" w:cstheme="minorHAnsi"/>
        </w:rPr>
        <w:t>zamieňaj</w:t>
      </w:r>
      <w:r w:rsidR="001734E9">
        <w:rPr>
          <w:rFonts w:asciiTheme="minorHAnsi" w:hAnsiTheme="minorHAnsi" w:cstheme="minorHAnsi"/>
        </w:rPr>
        <w:t xml:space="preserve">úcemu 2 </w:t>
      </w:r>
      <w:r w:rsidR="00A75A0E" w:rsidRPr="00A75A0E">
        <w:rPr>
          <w:rFonts w:asciiTheme="minorHAnsi" w:hAnsiTheme="minorHAnsi" w:cstheme="minorHAnsi"/>
        </w:rPr>
        <w:t>a</w:t>
      </w:r>
      <w:r w:rsidR="001734E9">
        <w:rPr>
          <w:rFonts w:asciiTheme="minorHAnsi" w:hAnsiTheme="minorHAnsi" w:cstheme="minorHAnsi"/>
        </w:rPr>
        <w:t> zamieňajúci 2</w:t>
      </w:r>
      <w:r w:rsidR="00A75A0E" w:rsidRPr="00A75A0E">
        <w:rPr>
          <w:rFonts w:asciiTheme="minorHAnsi" w:hAnsiTheme="minorHAnsi" w:cstheme="minorHAnsi"/>
        </w:rPr>
        <w:t xml:space="preserve"> touto zmluvou </w:t>
      </w:r>
      <w:r w:rsidR="001734E9">
        <w:rPr>
          <w:rFonts w:asciiTheme="minorHAnsi" w:hAnsiTheme="minorHAnsi" w:cstheme="minorHAnsi"/>
        </w:rPr>
        <w:t>nadobúda</w:t>
      </w:r>
      <w:r w:rsidR="00A75A0E" w:rsidRPr="00A75A0E">
        <w:rPr>
          <w:rFonts w:asciiTheme="minorHAnsi" w:hAnsiTheme="minorHAnsi" w:cstheme="minorHAnsi"/>
        </w:rPr>
        <w:t xml:space="preserve"> od </w:t>
      </w:r>
      <w:r w:rsidR="001734E9">
        <w:rPr>
          <w:rFonts w:asciiTheme="minorHAnsi" w:hAnsiTheme="minorHAnsi" w:cstheme="minorHAnsi"/>
        </w:rPr>
        <w:t>zamieňajúceho 1</w:t>
      </w:r>
      <w:r w:rsidR="00A75A0E" w:rsidRPr="00A75A0E">
        <w:rPr>
          <w:rFonts w:asciiTheme="minorHAnsi" w:hAnsiTheme="minorHAnsi" w:cstheme="minorHAnsi"/>
        </w:rPr>
        <w:t xml:space="preserve"> do </w:t>
      </w:r>
      <w:r w:rsidR="002A2E42">
        <w:rPr>
          <w:rFonts w:asciiTheme="minorHAnsi" w:hAnsiTheme="minorHAnsi" w:cstheme="minorHAnsi"/>
        </w:rPr>
        <w:t xml:space="preserve">svojho </w:t>
      </w:r>
      <w:r w:rsidR="00A75A0E" w:rsidRPr="002A2E42">
        <w:rPr>
          <w:rFonts w:asciiTheme="minorHAnsi" w:hAnsiTheme="minorHAnsi" w:cstheme="minorHAnsi"/>
          <w:i/>
          <w:color w:val="00B050"/>
        </w:rPr>
        <w:t>výlučného vlastníctva</w:t>
      </w:r>
      <w:r w:rsidR="002A2E42" w:rsidRPr="002A2E42">
        <w:rPr>
          <w:rFonts w:asciiTheme="minorHAnsi" w:hAnsiTheme="minorHAnsi" w:cstheme="minorHAnsi"/>
          <w:i/>
          <w:color w:val="00B050"/>
        </w:rPr>
        <w:t xml:space="preserve"> </w:t>
      </w:r>
      <w:r w:rsidR="0007510C" w:rsidRPr="0007510C">
        <w:rPr>
          <w:rFonts w:asciiTheme="minorHAnsi" w:hAnsiTheme="minorHAnsi" w:cstheme="minorHAnsi"/>
          <w:color w:val="auto"/>
        </w:rPr>
        <w:t>vozidlo</w:t>
      </w:r>
      <w:r w:rsidR="00CA11D2">
        <w:rPr>
          <w:rFonts w:asciiTheme="minorHAnsi" w:hAnsiTheme="minorHAnsi" w:cstheme="minorHAnsi"/>
        </w:rPr>
        <w:t xml:space="preserve"> 1</w:t>
      </w:r>
      <w:r w:rsidR="00A75A0E" w:rsidRPr="00A75A0E">
        <w:rPr>
          <w:rFonts w:asciiTheme="minorHAnsi" w:hAnsiTheme="minorHAnsi" w:cstheme="minorHAnsi"/>
        </w:rPr>
        <w:t xml:space="preserve"> uveden</w:t>
      </w:r>
      <w:r w:rsidR="0007510C">
        <w:rPr>
          <w:rFonts w:asciiTheme="minorHAnsi" w:hAnsiTheme="minorHAnsi" w:cstheme="minorHAnsi"/>
        </w:rPr>
        <w:t>é</w:t>
      </w:r>
      <w:r w:rsidR="001D48E5">
        <w:rPr>
          <w:rFonts w:asciiTheme="minorHAnsi" w:hAnsiTheme="minorHAnsi" w:cstheme="minorHAnsi"/>
        </w:rPr>
        <w:t xml:space="preserve"> </w:t>
      </w:r>
      <w:r w:rsidR="00A75A0E" w:rsidRPr="00A75A0E">
        <w:rPr>
          <w:rFonts w:asciiTheme="minorHAnsi" w:hAnsiTheme="minorHAnsi" w:cstheme="minorHAnsi"/>
        </w:rPr>
        <w:t xml:space="preserve">v </w:t>
      </w:r>
      <w:r w:rsidR="002A2E42">
        <w:rPr>
          <w:rFonts w:asciiTheme="minorHAnsi" w:hAnsiTheme="minorHAnsi" w:cstheme="minorHAnsi"/>
        </w:rPr>
        <w:t>Č</w:t>
      </w:r>
      <w:r w:rsidR="00094BD7">
        <w:rPr>
          <w:rFonts w:asciiTheme="minorHAnsi" w:hAnsiTheme="minorHAnsi" w:cstheme="minorHAnsi"/>
        </w:rPr>
        <w:t>l. I</w:t>
      </w:r>
      <w:r w:rsidR="001D48E5">
        <w:rPr>
          <w:rFonts w:asciiTheme="minorHAnsi" w:hAnsiTheme="minorHAnsi" w:cstheme="minorHAnsi"/>
        </w:rPr>
        <w:t> </w:t>
      </w:r>
      <w:r w:rsidR="001D48E5" w:rsidRPr="00AA4C7B">
        <w:rPr>
          <w:rFonts w:asciiTheme="minorHAnsi" w:hAnsiTheme="minorHAnsi" w:cstheme="minorHAnsi"/>
          <w:color w:val="auto"/>
        </w:rPr>
        <w:t>bod 1.</w:t>
      </w:r>
      <w:r w:rsidR="001D48E5">
        <w:rPr>
          <w:rFonts w:asciiTheme="minorHAnsi" w:hAnsiTheme="minorHAnsi" w:cstheme="minorHAnsi"/>
        </w:rPr>
        <w:t xml:space="preserve"> </w:t>
      </w:r>
      <w:r w:rsidR="00A75A0E" w:rsidRPr="00A75A0E">
        <w:rPr>
          <w:rFonts w:asciiTheme="minorHAnsi" w:hAnsiTheme="minorHAnsi" w:cstheme="minorHAnsi"/>
        </w:rPr>
        <w:t xml:space="preserve">tejto </w:t>
      </w:r>
      <w:r w:rsidR="000240D4">
        <w:rPr>
          <w:rFonts w:asciiTheme="minorHAnsi" w:hAnsiTheme="minorHAnsi" w:cstheme="minorHAnsi"/>
        </w:rPr>
        <w:t>z</w:t>
      </w:r>
      <w:r w:rsidR="00A75A0E" w:rsidRPr="00A75A0E">
        <w:rPr>
          <w:rFonts w:asciiTheme="minorHAnsi" w:hAnsiTheme="minorHAnsi" w:cstheme="minorHAnsi"/>
        </w:rPr>
        <w:t>mluvy.</w:t>
      </w:r>
    </w:p>
    <w:p w:rsidR="00CA11D2" w:rsidRDefault="00634350" w:rsidP="00634350">
      <w:pPr>
        <w:pStyle w:val="Zkladntext21"/>
        <w:spacing w:line="276" w:lineRule="auto"/>
        <w:ind w:left="426" w:hanging="42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4.</w:t>
      </w:r>
      <w:r>
        <w:rPr>
          <w:rFonts w:asciiTheme="minorHAnsi" w:hAnsiTheme="minorHAnsi" w:cstheme="minorHAnsi"/>
        </w:rPr>
        <w:tab/>
      </w:r>
      <w:r w:rsidR="00CA11D2">
        <w:rPr>
          <w:rFonts w:asciiTheme="minorHAnsi" w:hAnsiTheme="minorHAnsi" w:cstheme="minorHAnsi"/>
        </w:rPr>
        <w:t>Zamieňajúci 2</w:t>
      </w:r>
      <w:r w:rsidR="00CA11D2" w:rsidRPr="00A75A0E">
        <w:rPr>
          <w:rFonts w:asciiTheme="minorHAnsi" w:hAnsiTheme="minorHAnsi" w:cstheme="minorHAnsi"/>
        </w:rPr>
        <w:t xml:space="preserve"> touto zmluvou </w:t>
      </w:r>
      <w:r w:rsidR="00CA11D2">
        <w:rPr>
          <w:rFonts w:asciiTheme="minorHAnsi" w:hAnsiTheme="minorHAnsi" w:cstheme="minorHAnsi"/>
        </w:rPr>
        <w:t>odovzdáva</w:t>
      </w:r>
      <w:r w:rsidR="001D48E5">
        <w:rPr>
          <w:rFonts w:asciiTheme="minorHAnsi" w:hAnsiTheme="minorHAnsi" w:cstheme="minorHAnsi"/>
        </w:rPr>
        <w:t xml:space="preserve"> </w:t>
      </w:r>
      <w:r w:rsidR="00CA11D2">
        <w:rPr>
          <w:rFonts w:asciiTheme="minorHAnsi" w:hAnsiTheme="minorHAnsi" w:cstheme="minorHAnsi"/>
        </w:rPr>
        <w:t>zamieňajúcemu 1</w:t>
      </w:r>
      <w:r w:rsidR="001D48E5">
        <w:rPr>
          <w:rFonts w:asciiTheme="minorHAnsi" w:hAnsiTheme="minorHAnsi" w:cstheme="minorHAnsi"/>
        </w:rPr>
        <w:t xml:space="preserve"> </w:t>
      </w:r>
      <w:r w:rsidR="00CA11D2" w:rsidRPr="00A75A0E">
        <w:rPr>
          <w:rFonts w:asciiTheme="minorHAnsi" w:hAnsiTheme="minorHAnsi" w:cstheme="minorHAnsi"/>
        </w:rPr>
        <w:t>a</w:t>
      </w:r>
      <w:r w:rsidR="00CA11D2">
        <w:rPr>
          <w:rFonts w:asciiTheme="minorHAnsi" w:hAnsiTheme="minorHAnsi" w:cstheme="minorHAnsi"/>
        </w:rPr>
        <w:t> zamieňajúci 1</w:t>
      </w:r>
      <w:r w:rsidR="00CA11D2" w:rsidRPr="00A75A0E">
        <w:rPr>
          <w:rFonts w:asciiTheme="minorHAnsi" w:hAnsiTheme="minorHAnsi" w:cstheme="minorHAnsi"/>
        </w:rPr>
        <w:t xml:space="preserve"> touto zmluvou </w:t>
      </w:r>
      <w:r w:rsidR="00CA11D2">
        <w:rPr>
          <w:rFonts w:asciiTheme="minorHAnsi" w:hAnsiTheme="minorHAnsi" w:cstheme="minorHAnsi"/>
        </w:rPr>
        <w:t>nadobúda</w:t>
      </w:r>
      <w:r w:rsidR="00CA11D2" w:rsidRPr="00A75A0E">
        <w:rPr>
          <w:rFonts w:asciiTheme="minorHAnsi" w:hAnsiTheme="minorHAnsi" w:cstheme="minorHAnsi"/>
        </w:rPr>
        <w:t xml:space="preserve"> od </w:t>
      </w:r>
      <w:r w:rsidR="00CA11D2">
        <w:rPr>
          <w:rFonts w:asciiTheme="minorHAnsi" w:hAnsiTheme="minorHAnsi" w:cstheme="minorHAnsi"/>
        </w:rPr>
        <w:t>zamieňajúceho 2</w:t>
      </w:r>
      <w:r w:rsidR="00CA11D2" w:rsidRPr="00A75A0E">
        <w:rPr>
          <w:rFonts w:asciiTheme="minorHAnsi" w:hAnsiTheme="minorHAnsi" w:cstheme="minorHAnsi"/>
        </w:rPr>
        <w:t xml:space="preserve"> do </w:t>
      </w:r>
      <w:r w:rsidR="00CA11D2">
        <w:rPr>
          <w:rFonts w:asciiTheme="minorHAnsi" w:hAnsiTheme="minorHAnsi" w:cstheme="minorHAnsi"/>
        </w:rPr>
        <w:t>svojho</w:t>
      </w:r>
      <w:r w:rsidR="0007510C">
        <w:rPr>
          <w:rFonts w:asciiTheme="minorHAnsi" w:hAnsiTheme="minorHAnsi" w:cstheme="minorHAnsi"/>
        </w:rPr>
        <w:t xml:space="preserve"> </w:t>
      </w:r>
      <w:r w:rsidR="00CA11D2" w:rsidRPr="002A2E42">
        <w:rPr>
          <w:rFonts w:asciiTheme="minorHAnsi" w:hAnsiTheme="minorHAnsi" w:cstheme="minorHAnsi"/>
          <w:i/>
          <w:color w:val="00B050"/>
        </w:rPr>
        <w:t xml:space="preserve">výlučného vlastníctva </w:t>
      </w:r>
      <w:r w:rsidR="0007510C" w:rsidRPr="0007510C">
        <w:rPr>
          <w:rFonts w:asciiTheme="minorHAnsi" w:hAnsiTheme="minorHAnsi" w:cstheme="minorHAnsi"/>
          <w:color w:val="auto"/>
        </w:rPr>
        <w:t>vozidlo</w:t>
      </w:r>
      <w:r w:rsidR="00CA11D2">
        <w:rPr>
          <w:rFonts w:asciiTheme="minorHAnsi" w:hAnsiTheme="minorHAnsi" w:cstheme="minorHAnsi"/>
        </w:rPr>
        <w:t xml:space="preserve"> 2</w:t>
      </w:r>
      <w:r w:rsidR="00CA11D2" w:rsidRPr="00A75A0E">
        <w:rPr>
          <w:rFonts w:asciiTheme="minorHAnsi" w:hAnsiTheme="minorHAnsi" w:cstheme="minorHAnsi"/>
        </w:rPr>
        <w:t xml:space="preserve"> uveden</w:t>
      </w:r>
      <w:r w:rsidR="00CA11D2">
        <w:rPr>
          <w:rFonts w:asciiTheme="minorHAnsi" w:hAnsiTheme="minorHAnsi" w:cstheme="minorHAnsi"/>
        </w:rPr>
        <w:t xml:space="preserve">ú </w:t>
      </w:r>
      <w:r w:rsidR="00CA11D2" w:rsidRPr="00A75A0E">
        <w:rPr>
          <w:rFonts w:asciiTheme="minorHAnsi" w:hAnsiTheme="minorHAnsi" w:cstheme="minorHAnsi"/>
        </w:rPr>
        <w:t xml:space="preserve">v </w:t>
      </w:r>
      <w:r w:rsidR="00CA11D2">
        <w:rPr>
          <w:rFonts w:asciiTheme="minorHAnsi" w:hAnsiTheme="minorHAnsi" w:cstheme="minorHAnsi"/>
        </w:rPr>
        <w:t>Čl. I</w:t>
      </w:r>
      <w:r w:rsidR="001D48E5">
        <w:rPr>
          <w:rFonts w:asciiTheme="minorHAnsi" w:hAnsiTheme="minorHAnsi" w:cstheme="minorHAnsi"/>
        </w:rPr>
        <w:t> </w:t>
      </w:r>
      <w:r w:rsidR="001D48E5" w:rsidRPr="00AA4C7B">
        <w:rPr>
          <w:rFonts w:asciiTheme="minorHAnsi" w:hAnsiTheme="minorHAnsi" w:cstheme="minorHAnsi"/>
          <w:color w:val="auto"/>
        </w:rPr>
        <w:t>bod 2.</w:t>
      </w:r>
      <w:r w:rsidR="001D48E5">
        <w:rPr>
          <w:rFonts w:asciiTheme="minorHAnsi" w:hAnsiTheme="minorHAnsi" w:cstheme="minorHAnsi"/>
        </w:rPr>
        <w:t xml:space="preserve"> </w:t>
      </w:r>
      <w:r w:rsidR="00CA11D2" w:rsidRPr="00A75A0E">
        <w:rPr>
          <w:rFonts w:asciiTheme="minorHAnsi" w:hAnsiTheme="minorHAnsi" w:cstheme="minorHAnsi"/>
        </w:rPr>
        <w:t xml:space="preserve">tejto </w:t>
      </w:r>
      <w:r w:rsidR="00CA11D2">
        <w:rPr>
          <w:rFonts w:asciiTheme="minorHAnsi" w:hAnsiTheme="minorHAnsi" w:cstheme="minorHAnsi"/>
        </w:rPr>
        <w:t>z</w:t>
      </w:r>
      <w:r w:rsidR="00CA11D2" w:rsidRPr="00A75A0E">
        <w:rPr>
          <w:rFonts w:asciiTheme="minorHAnsi" w:hAnsiTheme="minorHAnsi" w:cstheme="minorHAnsi"/>
        </w:rPr>
        <w:t>mluvy.</w:t>
      </w:r>
    </w:p>
    <w:p w:rsidR="00422863" w:rsidRDefault="00422863" w:rsidP="00634350">
      <w:pPr>
        <w:pStyle w:val="Zkladntext21"/>
        <w:spacing w:line="276" w:lineRule="auto"/>
        <w:ind w:left="426" w:hanging="426"/>
        <w:rPr>
          <w:rFonts w:asciiTheme="minorHAnsi" w:hAnsiTheme="minorHAnsi" w:cstheme="minorHAnsi"/>
        </w:rPr>
      </w:pPr>
    </w:p>
    <w:p w:rsidR="00422863" w:rsidRPr="0014431A" w:rsidRDefault="00422863" w:rsidP="00422863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II</w:t>
      </w:r>
    </w:p>
    <w:p w:rsidR="00422863" w:rsidRDefault="00422863" w:rsidP="00422863">
      <w:pPr>
        <w:jc w:val="center"/>
        <w:rPr>
          <w:b/>
          <w:sz w:val="28"/>
          <w:szCs w:val="28"/>
        </w:rPr>
      </w:pPr>
      <w:r w:rsidRPr="0014431A">
        <w:rPr>
          <w:b/>
          <w:sz w:val="28"/>
          <w:szCs w:val="28"/>
        </w:rPr>
        <w:t>Prehlásenie o</w:t>
      </w:r>
      <w:r>
        <w:rPr>
          <w:b/>
          <w:sz w:val="28"/>
          <w:szCs w:val="28"/>
        </w:rPr>
        <w:t xml:space="preserve"> stave </w:t>
      </w:r>
      <w:r w:rsidR="002B67C1">
        <w:rPr>
          <w:b/>
          <w:sz w:val="28"/>
          <w:szCs w:val="28"/>
        </w:rPr>
        <w:t>vozidla 1</w:t>
      </w:r>
    </w:p>
    <w:p w:rsidR="00422863" w:rsidRPr="00456BD9" w:rsidRDefault="00422863" w:rsidP="00422863">
      <w:pPr>
        <w:pStyle w:val="Odsekzoznamu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Zamieňajúci 1</w:t>
      </w:r>
      <w:r w:rsidRPr="00456BD9">
        <w:rPr>
          <w:sz w:val="24"/>
          <w:szCs w:val="24"/>
        </w:rPr>
        <w:t xml:space="preserve"> prehlasuje, že vozidlo</w:t>
      </w:r>
      <w:r>
        <w:rPr>
          <w:sz w:val="24"/>
          <w:szCs w:val="24"/>
        </w:rPr>
        <w:t xml:space="preserve"> 1</w:t>
      </w:r>
      <w:r w:rsidR="00C049E9">
        <w:rPr>
          <w:sz w:val="24"/>
          <w:szCs w:val="24"/>
        </w:rPr>
        <w:t>:</w:t>
      </w:r>
    </w:p>
    <w:p w:rsidR="00422863" w:rsidRPr="00456BD9" w:rsidRDefault="00422863" w:rsidP="00422863">
      <w:pPr>
        <w:pStyle w:val="Odsekzoznamu"/>
        <w:numPr>
          <w:ilvl w:val="1"/>
          <w:numId w:val="29"/>
        </w:numPr>
        <w:ind w:left="1134" w:hanging="425"/>
        <w:rPr>
          <w:i/>
          <w:color w:val="00B050"/>
          <w:sz w:val="24"/>
          <w:szCs w:val="24"/>
        </w:rPr>
      </w:pPr>
      <w:r w:rsidRPr="00456BD9">
        <w:rPr>
          <w:sz w:val="24"/>
          <w:szCs w:val="24"/>
        </w:rPr>
        <w:t>bolo používané</w:t>
      </w:r>
    </w:p>
    <w:p w:rsidR="00422863" w:rsidRDefault="00422863" w:rsidP="00422863">
      <w:pPr>
        <w:pStyle w:val="Odsekzoznamu"/>
        <w:numPr>
          <w:ilvl w:val="1"/>
          <w:numId w:val="29"/>
        </w:numPr>
        <w:ind w:left="1134" w:hanging="425"/>
        <w:rPr>
          <w:i/>
          <w:color w:val="00B050"/>
          <w:sz w:val="24"/>
          <w:szCs w:val="24"/>
        </w:rPr>
      </w:pPr>
      <w:r w:rsidRPr="00456BD9">
        <w:rPr>
          <w:i/>
          <w:color w:val="00B050"/>
          <w:sz w:val="24"/>
          <w:szCs w:val="24"/>
        </w:rPr>
        <w:t>bolo/nebolo</w:t>
      </w:r>
      <w:r w:rsidRPr="008909F8">
        <w:rPr>
          <w:i/>
          <w:color w:val="00B050"/>
          <w:sz w:val="24"/>
          <w:szCs w:val="24"/>
        </w:rPr>
        <w:t xml:space="preserve"> </w:t>
      </w:r>
      <w:r w:rsidRPr="00456BD9">
        <w:rPr>
          <w:sz w:val="24"/>
          <w:szCs w:val="24"/>
        </w:rPr>
        <w:t>garážované</w:t>
      </w:r>
    </w:p>
    <w:p w:rsidR="00422863" w:rsidRPr="00456BD9" w:rsidRDefault="00422863" w:rsidP="00422863">
      <w:pPr>
        <w:pStyle w:val="Odsekzoznamu"/>
        <w:numPr>
          <w:ilvl w:val="1"/>
          <w:numId w:val="29"/>
        </w:numPr>
        <w:ind w:left="1134" w:hanging="425"/>
        <w:rPr>
          <w:sz w:val="24"/>
          <w:szCs w:val="24"/>
        </w:rPr>
      </w:pPr>
      <w:r w:rsidRPr="00456BD9">
        <w:rPr>
          <w:i/>
          <w:color w:val="00B050"/>
          <w:sz w:val="24"/>
          <w:szCs w:val="24"/>
        </w:rPr>
        <w:t>bolo/nebol</w:t>
      </w:r>
      <w:r w:rsidRPr="00456BD9">
        <w:rPr>
          <w:color w:val="00B050"/>
          <w:sz w:val="24"/>
          <w:szCs w:val="24"/>
        </w:rPr>
        <w:t xml:space="preserve">o </w:t>
      </w:r>
      <w:r w:rsidRPr="00456BD9">
        <w:rPr>
          <w:sz w:val="24"/>
          <w:szCs w:val="24"/>
        </w:rPr>
        <w:t>havarované</w:t>
      </w:r>
    </w:p>
    <w:p w:rsidR="00422863" w:rsidRPr="00456BD9" w:rsidRDefault="00422863" w:rsidP="00422863">
      <w:pPr>
        <w:pStyle w:val="Odsekzoznamu"/>
        <w:numPr>
          <w:ilvl w:val="1"/>
          <w:numId w:val="29"/>
        </w:numPr>
        <w:ind w:left="1134" w:hanging="425"/>
        <w:rPr>
          <w:rFonts w:cstheme="minorHAnsi"/>
          <w:sz w:val="24"/>
          <w:szCs w:val="24"/>
        </w:rPr>
      </w:pPr>
      <w:r w:rsidRPr="00456BD9">
        <w:rPr>
          <w:sz w:val="24"/>
          <w:szCs w:val="24"/>
        </w:rPr>
        <w:t>má najazdených ........................... km</w:t>
      </w:r>
    </w:p>
    <w:p w:rsidR="00422863" w:rsidRPr="008909F8" w:rsidRDefault="00422863" w:rsidP="00422863">
      <w:pPr>
        <w:pStyle w:val="Odsekzoznamu"/>
        <w:numPr>
          <w:ilvl w:val="1"/>
          <w:numId w:val="29"/>
        </w:numPr>
        <w:ind w:left="1134" w:hanging="425"/>
        <w:rPr>
          <w:rFonts w:cstheme="minorHAnsi"/>
          <w:sz w:val="24"/>
          <w:szCs w:val="24"/>
        </w:rPr>
      </w:pPr>
      <w:r w:rsidRPr="00456BD9">
        <w:rPr>
          <w:i/>
          <w:color w:val="00B050"/>
          <w:sz w:val="24"/>
          <w:szCs w:val="24"/>
        </w:rPr>
        <w:t xml:space="preserve">nemá žiadne viditeľné, alebo skryté </w:t>
      </w:r>
      <w:proofErr w:type="spellStart"/>
      <w:r w:rsidRPr="00456BD9">
        <w:rPr>
          <w:i/>
          <w:color w:val="00B050"/>
          <w:sz w:val="24"/>
          <w:szCs w:val="24"/>
        </w:rPr>
        <w:t>vady</w:t>
      </w:r>
      <w:proofErr w:type="spellEnd"/>
      <w:r w:rsidRPr="00456BD9">
        <w:rPr>
          <w:i/>
          <w:color w:val="00B050"/>
          <w:sz w:val="24"/>
          <w:szCs w:val="24"/>
        </w:rPr>
        <w:t xml:space="preserve"> / má nasledovné </w:t>
      </w:r>
      <w:proofErr w:type="spellStart"/>
      <w:r w:rsidRPr="00456BD9">
        <w:rPr>
          <w:i/>
          <w:color w:val="00B050"/>
          <w:sz w:val="24"/>
          <w:szCs w:val="24"/>
        </w:rPr>
        <w:t>vady</w:t>
      </w:r>
      <w:proofErr w:type="spellEnd"/>
      <w:r>
        <w:rPr>
          <w:i/>
          <w:color w:val="00B050"/>
          <w:sz w:val="24"/>
          <w:szCs w:val="24"/>
        </w:rPr>
        <w:t xml:space="preserve"> </w:t>
      </w:r>
      <w:r w:rsidRPr="00456BD9">
        <w:rPr>
          <w:rFonts w:cstheme="minorHAnsi"/>
          <w:i/>
          <w:sz w:val="24"/>
          <w:szCs w:val="24"/>
        </w:rPr>
        <w:t>.............................................</w:t>
      </w:r>
      <w:r w:rsidRPr="008909F8">
        <w:rPr>
          <w:rFonts w:cstheme="minorHAnsi"/>
          <w:sz w:val="24"/>
          <w:szCs w:val="24"/>
        </w:rPr>
        <w:t>.....</w:t>
      </w:r>
      <w:r w:rsidRPr="00456BD9">
        <w:rPr>
          <w:rFonts w:cstheme="minorHAnsi"/>
          <w:i/>
          <w:sz w:val="24"/>
          <w:szCs w:val="24"/>
        </w:rPr>
        <w:t>.........................................................................</w:t>
      </w:r>
    </w:p>
    <w:p w:rsidR="00422863" w:rsidRPr="009E6D5F" w:rsidRDefault="00422863" w:rsidP="00422863">
      <w:pPr>
        <w:pStyle w:val="Bezriadkovania"/>
        <w:numPr>
          <w:ilvl w:val="0"/>
          <w:numId w:val="28"/>
        </w:numPr>
        <w:rPr>
          <w:sz w:val="24"/>
          <w:szCs w:val="24"/>
        </w:rPr>
      </w:pPr>
      <w:r w:rsidRPr="008909F8">
        <w:rPr>
          <w:rFonts w:cstheme="minorHAnsi"/>
          <w:sz w:val="24"/>
          <w:szCs w:val="24"/>
        </w:rPr>
        <w:t xml:space="preserve">V cene vozidla je zahrnuté aj </w:t>
      </w:r>
      <w:r w:rsidRPr="00456BD9">
        <w:rPr>
          <w:rFonts w:cstheme="minorHAnsi"/>
          <w:sz w:val="24"/>
          <w:szCs w:val="24"/>
        </w:rPr>
        <w:t>...............................................................................</w:t>
      </w:r>
      <w:r w:rsidRPr="00456BD9">
        <w:rPr>
          <w:sz w:val="24"/>
          <w:szCs w:val="24"/>
        </w:rPr>
        <w:t>...............</w:t>
      </w:r>
      <w:r>
        <w:rPr>
          <w:i/>
          <w:color w:val="00B050"/>
          <w:sz w:val="24"/>
          <w:szCs w:val="24"/>
        </w:rPr>
        <w:t xml:space="preserve"> </w:t>
      </w:r>
      <w:r w:rsidRPr="008909F8">
        <w:rPr>
          <w:i/>
          <w:color w:val="00B050"/>
          <w:sz w:val="24"/>
          <w:szCs w:val="24"/>
        </w:rPr>
        <w:t xml:space="preserve">(v prípade, že k autu sa predáva aj „niečo navyše“ môžete to uviesť v kúpnej zmluve – napr. 17“ ALU disky značky ENZO, audio súprava značky </w:t>
      </w:r>
      <w:proofErr w:type="spellStart"/>
      <w:r w:rsidRPr="008909F8">
        <w:rPr>
          <w:i/>
          <w:color w:val="00B050"/>
          <w:sz w:val="24"/>
          <w:szCs w:val="24"/>
        </w:rPr>
        <w:t>Blaupunkt</w:t>
      </w:r>
      <w:proofErr w:type="spellEnd"/>
      <w:r w:rsidRPr="008909F8">
        <w:rPr>
          <w:i/>
          <w:color w:val="00B050"/>
          <w:sz w:val="24"/>
          <w:szCs w:val="24"/>
        </w:rPr>
        <w:t xml:space="preserve">,..........) </w:t>
      </w:r>
    </w:p>
    <w:p w:rsidR="009E6D5F" w:rsidRPr="00CB791E" w:rsidRDefault="009E6D5F" w:rsidP="009E6D5F">
      <w:pPr>
        <w:pStyle w:val="Normln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 xml:space="preserve">Zamieňajúci 1 vyhlasuje, že mu nie sú známe akékoľvek faktické alebo právne </w:t>
      </w:r>
      <w:proofErr w:type="spellStart"/>
      <w:r>
        <w:rPr>
          <w:rFonts w:asciiTheme="minorHAnsi" w:hAnsiTheme="minorHAnsi" w:cstheme="minorHAnsi"/>
          <w:sz w:val="24"/>
        </w:rPr>
        <w:t>vady</w:t>
      </w:r>
      <w:proofErr w:type="spellEnd"/>
      <w:r>
        <w:rPr>
          <w:rFonts w:asciiTheme="minorHAnsi" w:hAnsiTheme="minorHAnsi" w:cstheme="minorHAnsi"/>
          <w:sz w:val="24"/>
        </w:rPr>
        <w:t xml:space="preserve"> vozidla 1, na ktoré by mal </w:t>
      </w:r>
      <w:r w:rsidRPr="00AA4C7B">
        <w:rPr>
          <w:rFonts w:asciiTheme="minorHAnsi" w:hAnsiTheme="minorHAnsi" w:cstheme="minorHAnsi"/>
          <w:color w:val="auto"/>
          <w:sz w:val="24"/>
        </w:rPr>
        <w:t>zamieňajúceho 2</w:t>
      </w:r>
      <w:r>
        <w:rPr>
          <w:rFonts w:asciiTheme="minorHAnsi" w:hAnsiTheme="minorHAnsi" w:cstheme="minorHAnsi"/>
          <w:sz w:val="24"/>
        </w:rPr>
        <w:t xml:space="preserve"> pred </w:t>
      </w:r>
      <w:r w:rsidRPr="00AA4C7B">
        <w:rPr>
          <w:rFonts w:asciiTheme="minorHAnsi" w:hAnsiTheme="minorHAnsi" w:cstheme="minorHAnsi"/>
          <w:color w:val="auto"/>
          <w:sz w:val="24"/>
        </w:rPr>
        <w:t>uzavretím tejto zmluvy</w:t>
      </w:r>
      <w:r>
        <w:rPr>
          <w:rFonts w:asciiTheme="minorHAnsi" w:hAnsiTheme="minorHAnsi" w:cstheme="minorHAnsi"/>
          <w:sz w:val="24"/>
        </w:rPr>
        <w:t xml:space="preserve"> upozorniť. </w:t>
      </w:r>
    </w:p>
    <w:p w:rsidR="009E6D5F" w:rsidRPr="009E6D5F" w:rsidRDefault="009E6D5F" w:rsidP="009E6D5F">
      <w:pPr>
        <w:numPr>
          <w:ilvl w:val="0"/>
          <w:numId w:val="28"/>
        </w:numPr>
        <w:tabs>
          <w:tab w:val="left" w:pos="25920"/>
          <w:tab w:val="left" w:pos="26640"/>
          <w:tab w:val="left" w:pos="31680"/>
        </w:tabs>
        <w:suppressAutoHyphens/>
        <w:spacing w:after="0"/>
        <w:jc w:val="both"/>
        <w:rPr>
          <w:rFonts w:eastAsia="Lucida Sans Unicode" w:cstheme="minorHAnsi"/>
          <w:iCs/>
          <w:sz w:val="24"/>
          <w:szCs w:val="24"/>
        </w:rPr>
      </w:pPr>
      <w:r>
        <w:rPr>
          <w:rFonts w:cstheme="minorHAnsi"/>
          <w:sz w:val="24"/>
          <w:szCs w:val="24"/>
        </w:rPr>
        <w:t>Zamieňajúci 1 vy</w:t>
      </w:r>
      <w:r w:rsidRPr="00EA7491">
        <w:rPr>
          <w:rFonts w:cstheme="minorHAnsi"/>
          <w:sz w:val="24"/>
          <w:szCs w:val="24"/>
        </w:rPr>
        <w:t xml:space="preserve">hlasuje, že </w:t>
      </w:r>
      <w:r>
        <w:rPr>
          <w:rFonts w:cstheme="minorHAnsi"/>
          <w:sz w:val="24"/>
          <w:szCs w:val="24"/>
        </w:rPr>
        <w:t xml:space="preserve">na vozidle 1 </w:t>
      </w:r>
      <w:r w:rsidRPr="00EA7491">
        <w:rPr>
          <w:rFonts w:cstheme="minorHAnsi"/>
          <w:sz w:val="24"/>
          <w:szCs w:val="24"/>
        </w:rPr>
        <w:t xml:space="preserve">neviaznu žiadne záložné práva a ani žiadne iné </w:t>
      </w:r>
      <w:r>
        <w:rPr>
          <w:rFonts w:cstheme="minorHAnsi"/>
          <w:sz w:val="24"/>
          <w:szCs w:val="24"/>
        </w:rPr>
        <w:t xml:space="preserve">vecné alebo záväzkové </w:t>
      </w:r>
      <w:r w:rsidRPr="00EA7491">
        <w:rPr>
          <w:rFonts w:cstheme="minorHAnsi"/>
          <w:sz w:val="24"/>
          <w:szCs w:val="24"/>
        </w:rPr>
        <w:t>práva (nároky) tretích osôb.</w:t>
      </w:r>
    </w:p>
    <w:p w:rsidR="009E6D5F" w:rsidRPr="009E6D5F" w:rsidRDefault="009E6D5F" w:rsidP="009E6D5F">
      <w:pPr>
        <w:numPr>
          <w:ilvl w:val="0"/>
          <w:numId w:val="28"/>
        </w:numPr>
        <w:tabs>
          <w:tab w:val="left" w:pos="25920"/>
          <w:tab w:val="left" w:pos="26640"/>
          <w:tab w:val="left" w:pos="31680"/>
        </w:tabs>
        <w:suppressAutoHyphens/>
        <w:spacing w:after="0"/>
        <w:jc w:val="both"/>
        <w:rPr>
          <w:rFonts w:eastAsia="Lucida Sans Unicode" w:cstheme="minorHAnsi"/>
          <w:iCs/>
          <w:sz w:val="24"/>
          <w:szCs w:val="24"/>
        </w:rPr>
      </w:pPr>
      <w:r w:rsidRPr="009E6D5F">
        <w:rPr>
          <w:rFonts w:cstheme="minorHAnsi"/>
          <w:sz w:val="24"/>
        </w:rPr>
        <w:t>V prípade, ak sa vyhlásenia zamieňajúceho 1 uvedené v </w:t>
      </w:r>
      <w:r>
        <w:rPr>
          <w:rFonts w:cstheme="minorHAnsi"/>
          <w:sz w:val="24"/>
        </w:rPr>
        <w:t>tomto</w:t>
      </w:r>
      <w:r w:rsidRPr="009E6D5F">
        <w:rPr>
          <w:rFonts w:cstheme="minorHAnsi"/>
          <w:sz w:val="24"/>
        </w:rPr>
        <w:t xml:space="preserve"> článku tejto zmluvy ukážu ako nepravdivé, </w:t>
      </w:r>
      <w:r w:rsidRPr="009E6D5F">
        <w:rPr>
          <w:rFonts w:cstheme="minorHAnsi"/>
          <w:color w:val="000000"/>
          <w:sz w:val="24"/>
        </w:rPr>
        <w:t>vznikne zamieňajúcemu 2 právo na odstúpenie od zmluvy.</w:t>
      </w:r>
    </w:p>
    <w:p w:rsidR="009E6D5F" w:rsidRPr="009E6D5F" w:rsidRDefault="009E6D5F" w:rsidP="009E6D5F">
      <w:pPr>
        <w:pStyle w:val="Normln"/>
        <w:numPr>
          <w:ilvl w:val="0"/>
          <w:numId w:val="28"/>
        </w:numPr>
        <w:spacing w:line="276" w:lineRule="auto"/>
        <w:jc w:val="both"/>
        <w:rPr>
          <w:rFonts w:asciiTheme="minorHAnsi" w:hAnsiTheme="minorHAnsi" w:cstheme="minorHAnsi"/>
          <w:b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 xml:space="preserve">Zamieňajúci 2 </w:t>
      </w:r>
      <w:r w:rsidRPr="00EA7491">
        <w:rPr>
          <w:rFonts w:asciiTheme="minorHAnsi" w:hAnsiTheme="minorHAnsi" w:cstheme="minorHAnsi"/>
          <w:sz w:val="24"/>
        </w:rPr>
        <w:t xml:space="preserve"> vyhlasuje, že</w:t>
      </w:r>
      <w:r>
        <w:rPr>
          <w:rFonts w:asciiTheme="minorHAnsi" w:hAnsiTheme="minorHAnsi" w:cstheme="minorHAnsi"/>
          <w:sz w:val="24"/>
        </w:rPr>
        <w:t xml:space="preserve"> stav a vlastnosti vozidla 1 sú mu známe, nakoľko si ho pred  podpisom </w:t>
      </w:r>
      <w:r w:rsidRPr="00AA4C7B">
        <w:rPr>
          <w:rFonts w:asciiTheme="minorHAnsi" w:hAnsiTheme="minorHAnsi" w:cstheme="minorHAnsi"/>
          <w:color w:val="auto"/>
          <w:sz w:val="24"/>
        </w:rPr>
        <w:t>tejto zmluvy osobne a podrobne obhliadol.</w:t>
      </w:r>
    </w:p>
    <w:p w:rsidR="009E6D5F" w:rsidRPr="00456BD9" w:rsidRDefault="009E6D5F" w:rsidP="00422863">
      <w:pPr>
        <w:pStyle w:val="Bezriadkovania"/>
        <w:ind w:left="720"/>
        <w:rPr>
          <w:sz w:val="24"/>
          <w:szCs w:val="24"/>
        </w:rPr>
      </w:pPr>
    </w:p>
    <w:p w:rsidR="002B67C1" w:rsidRPr="0014431A" w:rsidRDefault="002B67C1" w:rsidP="002B67C1">
      <w:pPr>
        <w:pStyle w:val="Bezriadkovani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III</w:t>
      </w:r>
    </w:p>
    <w:p w:rsidR="002B67C1" w:rsidRPr="002B67C1" w:rsidRDefault="002B67C1" w:rsidP="002B67C1">
      <w:pPr>
        <w:jc w:val="center"/>
        <w:rPr>
          <w:b/>
          <w:sz w:val="28"/>
          <w:szCs w:val="28"/>
        </w:rPr>
      </w:pPr>
      <w:r w:rsidRPr="0014431A">
        <w:rPr>
          <w:b/>
          <w:sz w:val="28"/>
          <w:szCs w:val="28"/>
        </w:rPr>
        <w:t>Prehlásenie o</w:t>
      </w:r>
      <w:r>
        <w:rPr>
          <w:b/>
          <w:sz w:val="28"/>
          <w:szCs w:val="28"/>
        </w:rPr>
        <w:t> stave vozidla 2</w:t>
      </w:r>
    </w:p>
    <w:p w:rsidR="00422863" w:rsidRPr="002B67C1" w:rsidRDefault="002B67C1" w:rsidP="002B67C1">
      <w:pPr>
        <w:ind w:left="360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422863" w:rsidRPr="002B67C1">
        <w:rPr>
          <w:sz w:val="24"/>
          <w:szCs w:val="24"/>
        </w:rPr>
        <w:t>Zamieňajúci 2 prehlasuje, že vozidlo 2</w:t>
      </w:r>
      <w:r w:rsidR="00C049E9">
        <w:rPr>
          <w:sz w:val="24"/>
          <w:szCs w:val="24"/>
        </w:rPr>
        <w:t>:</w:t>
      </w:r>
    </w:p>
    <w:p w:rsidR="00422863" w:rsidRPr="00456BD9" w:rsidRDefault="00422863" w:rsidP="00422863">
      <w:pPr>
        <w:pStyle w:val="Odsekzoznamu"/>
        <w:numPr>
          <w:ilvl w:val="1"/>
          <w:numId w:val="29"/>
        </w:numPr>
        <w:ind w:left="1134" w:hanging="425"/>
        <w:rPr>
          <w:i/>
          <w:color w:val="00B050"/>
          <w:sz w:val="24"/>
          <w:szCs w:val="24"/>
        </w:rPr>
      </w:pPr>
      <w:r w:rsidRPr="00456BD9">
        <w:rPr>
          <w:sz w:val="24"/>
          <w:szCs w:val="24"/>
        </w:rPr>
        <w:t>bolo používané</w:t>
      </w:r>
    </w:p>
    <w:p w:rsidR="00422863" w:rsidRDefault="00422863" w:rsidP="00422863">
      <w:pPr>
        <w:pStyle w:val="Odsekzoznamu"/>
        <w:numPr>
          <w:ilvl w:val="1"/>
          <w:numId w:val="29"/>
        </w:numPr>
        <w:ind w:left="1134" w:hanging="425"/>
        <w:rPr>
          <w:i/>
          <w:color w:val="00B050"/>
          <w:sz w:val="24"/>
          <w:szCs w:val="24"/>
        </w:rPr>
      </w:pPr>
      <w:r w:rsidRPr="00456BD9">
        <w:rPr>
          <w:i/>
          <w:color w:val="00B050"/>
          <w:sz w:val="24"/>
          <w:szCs w:val="24"/>
        </w:rPr>
        <w:t>bolo/nebolo</w:t>
      </w:r>
      <w:r w:rsidRPr="008909F8">
        <w:rPr>
          <w:i/>
          <w:color w:val="00B050"/>
          <w:sz w:val="24"/>
          <w:szCs w:val="24"/>
        </w:rPr>
        <w:t xml:space="preserve"> </w:t>
      </w:r>
      <w:r w:rsidRPr="00456BD9">
        <w:rPr>
          <w:sz w:val="24"/>
          <w:szCs w:val="24"/>
        </w:rPr>
        <w:t>garážované</w:t>
      </w:r>
    </w:p>
    <w:p w:rsidR="00422863" w:rsidRPr="00456BD9" w:rsidRDefault="00422863" w:rsidP="00422863">
      <w:pPr>
        <w:pStyle w:val="Odsekzoznamu"/>
        <w:numPr>
          <w:ilvl w:val="1"/>
          <w:numId w:val="29"/>
        </w:numPr>
        <w:ind w:left="1134" w:hanging="425"/>
        <w:rPr>
          <w:sz w:val="24"/>
          <w:szCs w:val="24"/>
        </w:rPr>
      </w:pPr>
      <w:r w:rsidRPr="00456BD9">
        <w:rPr>
          <w:i/>
          <w:color w:val="00B050"/>
          <w:sz w:val="24"/>
          <w:szCs w:val="24"/>
        </w:rPr>
        <w:t>bolo/nebol</w:t>
      </w:r>
      <w:r w:rsidRPr="00456BD9">
        <w:rPr>
          <w:color w:val="00B050"/>
          <w:sz w:val="24"/>
          <w:szCs w:val="24"/>
        </w:rPr>
        <w:t xml:space="preserve">o </w:t>
      </w:r>
      <w:r w:rsidRPr="00456BD9">
        <w:rPr>
          <w:sz w:val="24"/>
          <w:szCs w:val="24"/>
        </w:rPr>
        <w:t>havarované</w:t>
      </w:r>
    </w:p>
    <w:p w:rsidR="00422863" w:rsidRPr="00456BD9" w:rsidRDefault="00422863" w:rsidP="00422863">
      <w:pPr>
        <w:pStyle w:val="Odsekzoznamu"/>
        <w:numPr>
          <w:ilvl w:val="1"/>
          <w:numId w:val="29"/>
        </w:numPr>
        <w:ind w:left="1134" w:hanging="425"/>
        <w:rPr>
          <w:rFonts w:cstheme="minorHAnsi"/>
          <w:sz w:val="24"/>
          <w:szCs w:val="24"/>
        </w:rPr>
      </w:pPr>
      <w:r w:rsidRPr="00456BD9">
        <w:rPr>
          <w:sz w:val="24"/>
          <w:szCs w:val="24"/>
        </w:rPr>
        <w:t>má najazdených ........................... km</w:t>
      </w:r>
    </w:p>
    <w:p w:rsidR="00422863" w:rsidRPr="008909F8" w:rsidRDefault="00422863" w:rsidP="00422863">
      <w:pPr>
        <w:pStyle w:val="Odsekzoznamu"/>
        <w:numPr>
          <w:ilvl w:val="1"/>
          <w:numId w:val="29"/>
        </w:numPr>
        <w:ind w:left="1134" w:hanging="425"/>
        <w:rPr>
          <w:rFonts w:cstheme="minorHAnsi"/>
          <w:sz w:val="24"/>
          <w:szCs w:val="24"/>
        </w:rPr>
      </w:pPr>
      <w:r w:rsidRPr="00456BD9">
        <w:rPr>
          <w:i/>
          <w:color w:val="00B050"/>
          <w:sz w:val="24"/>
          <w:szCs w:val="24"/>
        </w:rPr>
        <w:t xml:space="preserve">nemá žiadne viditeľné, alebo skryté </w:t>
      </w:r>
      <w:proofErr w:type="spellStart"/>
      <w:r w:rsidRPr="00456BD9">
        <w:rPr>
          <w:i/>
          <w:color w:val="00B050"/>
          <w:sz w:val="24"/>
          <w:szCs w:val="24"/>
        </w:rPr>
        <w:t>vady</w:t>
      </w:r>
      <w:proofErr w:type="spellEnd"/>
      <w:r w:rsidRPr="00456BD9">
        <w:rPr>
          <w:i/>
          <w:color w:val="00B050"/>
          <w:sz w:val="24"/>
          <w:szCs w:val="24"/>
        </w:rPr>
        <w:t xml:space="preserve"> / má nasledovné </w:t>
      </w:r>
      <w:proofErr w:type="spellStart"/>
      <w:r w:rsidRPr="00456BD9">
        <w:rPr>
          <w:i/>
          <w:color w:val="00B050"/>
          <w:sz w:val="24"/>
          <w:szCs w:val="24"/>
        </w:rPr>
        <w:t>vady</w:t>
      </w:r>
      <w:proofErr w:type="spellEnd"/>
      <w:r>
        <w:rPr>
          <w:i/>
          <w:color w:val="00B050"/>
          <w:sz w:val="24"/>
          <w:szCs w:val="24"/>
        </w:rPr>
        <w:t xml:space="preserve"> </w:t>
      </w:r>
      <w:r w:rsidRPr="00456BD9">
        <w:rPr>
          <w:rFonts w:cstheme="minorHAnsi"/>
          <w:i/>
          <w:sz w:val="24"/>
          <w:szCs w:val="24"/>
        </w:rPr>
        <w:t>.............................................</w:t>
      </w:r>
      <w:r w:rsidRPr="008909F8">
        <w:rPr>
          <w:rFonts w:cstheme="minorHAnsi"/>
          <w:sz w:val="24"/>
          <w:szCs w:val="24"/>
        </w:rPr>
        <w:t>.....</w:t>
      </w:r>
      <w:r w:rsidRPr="00456BD9">
        <w:rPr>
          <w:rFonts w:cstheme="minorHAnsi"/>
          <w:i/>
          <w:sz w:val="24"/>
          <w:szCs w:val="24"/>
        </w:rPr>
        <w:t>.........................................................................</w:t>
      </w:r>
    </w:p>
    <w:p w:rsidR="009E6D5F" w:rsidRDefault="002B67C1" w:rsidP="009E6D5F">
      <w:pPr>
        <w:pStyle w:val="Bezriadkovania"/>
        <w:ind w:left="709" w:hanging="349"/>
        <w:rPr>
          <w:i/>
          <w:color w:val="00B050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>
        <w:rPr>
          <w:rFonts w:cstheme="minorHAnsi"/>
          <w:sz w:val="24"/>
          <w:szCs w:val="24"/>
        </w:rPr>
        <w:tab/>
      </w:r>
      <w:r w:rsidR="00422863" w:rsidRPr="008909F8">
        <w:rPr>
          <w:rFonts w:cstheme="minorHAnsi"/>
          <w:sz w:val="24"/>
          <w:szCs w:val="24"/>
        </w:rPr>
        <w:t xml:space="preserve">V cene vozidla je zahrnuté aj </w:t>
      </w:r>
      <w:r w:rsidR="00422863" w:rsidRPr="00456BD9">
        <w:rPr>
          <w:rFonts w:cstheme="minorHAnsi"/>
          <w:sz w:val="24"/>
          <w:szCs w:val="24"/>
        </w:rPr>
        <w:t>...............................................................................</w:t>
      </w:r>
      <w:r w:rsidR="00422863" w:rsidRPr="00456BD9">
        <w:rPr>
          <w:sz w:val="24"/>
          <w:szCs w:val="24"/>
        </w:rPr>
        <w:t>...............</w:t>
      </w:r>
      <w:r w:rsidR="00422863">
        <w:rPr>
          <w:i/>
          <w:color w:val="00B050"/>
          <w:sz w:val="24"/>
          <w:szCs w:val="24"/>
        </w:rPr>
        <w:t xml:space="preserve"> </w:t>
      </w:r>
      <w:r w:rsidR="00422863" w:rsidRPr="008909F8">
        <w:rPr>
          <w:i/>
          <w:color w:val="00B050"/>
          <w:sz w:val="24"/>
          <w:szCs w:val="24"/>
        </w:rPr>
        <w:t xml:space="preserve">(v prípade, že k autu sa predáva aj „niečo navyše“ môžete to uviesť v kúpnej zmluve – napr. 17“ ALU disky značky ENZO, audio súprava značky </w:t>
      </w:r>
      <w:proofErr w:type="spellStart"/>
      <w:r w:rsidR="00422863" w:rsidRPr="008909F8">
        <w:rPr>
          <w:i/>
          <w:color w:val="00B050"/>
          <w:sz w:val="24"/>
          <w:szCs w:val="24"/>
        </w:rPr>
        <w:t>Blaupunkt</w:t>
      </w:r>
      <w:proofErr w:type="spellEnd"/>
      <w:r w:rsidR="00422863" w:rsidRPr="008909F8">
        <w:rPr>
          <w:i/>
          <w:color w:val="00B050"/>
          <w:sz w:val="24"/>
          <w:szCs w:val="24"/>
        </w:rPr>
        <w:t xml:space="preserve">,..........) </w:t>
      </w:r>
    </w:p>
    <w:p w:rsidR="009E6D5F" w:rsidRPr="009E6D5F" w:rsidRDefault="009E6D5F" w:rsidP="009E6D5F">
      <w:pPr>
        <w:pStyle w:val="Normln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3.</w:t>
      </w:r>
      <w:r w:rsidRPr="009E6D5F">
        <w:rPr>
          <w:rFonts w:asciiTheme="minorHAnsi" w:hAnsiTheme="minorHAnsi" w:cstheme="minorHAnsi"/>
          <w:sz w:val="24"/>
        </w:rPr>
        <w:tab/>
        <w:t xml:space="preserve">Zamieňajúci 2 vyhlasuje, že mu nie sú známe akékoľvek faktické alebo právne </w:t>
      </w:r>
      <w:proofErr w:type="spellStart"/>
      <w:r w:rsidRPr="009E6D5F">
        <w:rPr>
          <w:rFonts w:asciiTheme="minorHAnsi" w:hAnsiTheme="minorHAnsi" w:cstheme="minorHAnsi"/>
          <w:sz w:val="24"/>
        </w:rPr>
        <w:t>vady</w:t>
      </w:r>
      <w:proofErr w:type="spellEnd"/>
      <w:r w:rsidRPr="009E6D5F">
        <w:rPr>
          <w:rFonts w:asciiTheme="minorHAnsi" w:hAnsiTheme="minorHAnsi" w:cstheme="minorHAnsi"/>
          <w:sz w:val="24"/>
        </w:rPr>
        <w:t xml:space="preserve"> vozidla 2, na ktoré by mal </w:t>
      </w:r>
      <w:r w:rsidRPr="009E6D5F">
        <w:rPr>
          <w:rFonts w:asciiTheme="minorHAnsi" w:hAnsiTheme="minorHAnsi" w:cstheme="minorHAnsi"/>
          <w:color w:val="auto"/>
          <w:sz w:val="24"/>
        </w:rPr>
        <w:t>zamieňajúceho 1 pred uzavretím tejto zmluvy</w:t>
      </w:r>
      <w:r w:rsidRPr="009E6D5F">
        <w:rPr>
          <w:rFonts w:asciiTheme="minorHAnsi" w:hAnsiTheme="minorHAnsi" w:cstheme="minorHAnsi"/>
          <w:sz w:val="24"/>
        </w:rPr>
        <w:t xml:space="preserve"> upozorniť. </w:t>
      </w:r>
    </w:p>
    <w:p w:rsidR="009E6D5F" w:rsidRPr="009E6D5F" w:rsidRDefault="009E6D5F" w:rsidP="009E6D5F">
      <w:pPr>
        <w:pStyle w:val="Normln"/>
        <w:spacing w:line="276" w:lineRule="auto"/>
        <w:ind w:left="709" w:hanging="283"/>
        <w:jc w:val="both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sz w:val="24"/>
        </w:rPr>
        <w:t>4</w:t>
      </w:r>
      <w:r w:rsidRPr="009E6D5F">
        <w:rPr>
          <w:rFonts w:asciiTheme="minorHAnsi" w:hAnsiTheme="minorHAnsi" w:cstheme="minorHAnsi"/>
          <w:sz w:val="24"/>
        </w:rPr>
        <w:t>.</w:t>
      </w:r>
      <w:r w:rsidRPr="009E6D5F">
        <w:rPr>
          <w:rFonts w:asciiTheme="minorHAnsi" w:hAnsiTheme="minorHAnsi" w:cstheme="minorHAnsi"/>
          <w:sz w:val="24"/>
        </w:rPr>
        <w:tab/>
        <w:t>Zamieňajúci 2 vyhlasuje, že na vozidle 2 neviaznu žiadne záložné práva a ani žiadne iné vecné alebo záväzkové práva (nároky) tretích osôb.</w:t>
      </w:r>
    </w:p>
    <w:p w:rsidR="009E6D5F" w:rsidRDefault="009E6D5F" w:rsidP="009E6D5F">
      <w:pPr>
        <w:pStyle w:val="Normln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5</w:t>
      </w:r>
      <w:r w:rsidRPr="009E6D5F">
        <w:rPr>
          <w:rFonts w:asciiTheme="minorHAnsi" w:hAnsiTheme="minorHAnsi" w:cstheme="minorHAnsi"/>
          <w:sz w:val="24"/>
        </w:rPr>
        <w:t>.</w:t>
      </w:r>
      <w:r w:rsidRPr="009E6D5F">
        <w:rPr>
          <w:rFonts w:asciiTheme="minorHAnsi" w:hAnsiTheme="minorHAnsi" w:cstheme="minorHAnsi"/>
          <w:sz w:val="24"/>
        </w:rPr>
        <w:tab/>
        <w:t>V prípade, ak sa vyhlásenia zamieňajúceho 2 uvedené v </w:t>
      </w:r>
      <w:r>
        <w:rPr>
          <w:rFonts w:asciiTheme="minorHAnsi" w:hAnsiTheme="minorHAnsi" w:cstheme="minorHAnsi"/>
          <w:sz w:val="24"/>
        </w:rPr>
        <w:t>tomto</w:t>
      </w:r>
      <w:r w:rsidRPr="009E6D5F">
        <w:rPr>
          <w:rFonts w:asciiTheme="minorHAnsi" w:hAnsiTheme="minorHAnsi" w:cstheme="minorHAnsi"/>
          <w:sz w:val="24"/>
        </w:rPr>
        <w:t xml:space="preserve"> článku tejto zmluvy ukážu ako nepravdivé, vznikne zamieňajúcemu 1 právo na odstúpenie od zmluvy. </w:t>
      </w:r>
    </w:p>
    <w:p w:rsidR="009E6D5F" w:rsidRPr="009E6D5F" w:rsidRDefault="009E6D5F" w:rsidP="009E6D5F">
      <w:pPr>
        <w:pStyle w:val="Normln"/>
        <w:spacing w:line="276" w:lineRule="auto"/>
        <w:ind w:left="709" w:hanging="283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color w:val="auto"/>
          <w:sz w:val="24"/>
        </w:rPr>
        <w:t>6</w:t>
      </w:r>
      <w:r w:rsidRPr="009E6D5F">
        <w:rPr>
          <w:rFonts w:asciiTheme="minorHAnsi" w:hAnsiTheme="minorHAnsi" w:cstheme="minorHAnsi"/>
          <w:color w:val="auto"/>
          <w:sz w:val="24"/>
        </w:rPr>
        <w:t>.</w:t>
      </w:r>
      <w:r w:rsidRPr="009E6D5F">
        <w:rPr>
          <w:rFonts w:asciiTheme="minorHAnsi" w:hAnsiTheme="minorHAnsi" w:cstheme="minorHAnsi"/>
          <w:color w:val="auto"/>
          <w:sz w:val="24"/>
        </w:rPr>
        <w:tab/>
      </w:r>
      <w:r>
        <w:rPr>
          <w:rFonts w:asciiTheme="minorHAnsi" w:hAnsiTheme="minorHAnsi" w:cstheme="minorHAnsi"/>
          <w:color w:val="auto"/>
          <w:sz w:val="24"/>
        </w:rPr>
        <w:t>Zamieňajúci 1</w:t>
      </w:r>
      <w:r w:rsidRPr="009E6D5F">
        <w:rPr>
          <w:rFonts w:asciiTheme="minorHAnsi" w:hAnsiTheme="minorHAnsi" w:cstheme="minorHAnsi"/>
          <w:color w:val="auto"/>
          <w:sz w:val="24"/>
        </w:rPr>
        <w:t xml:space="preserve"> vyhlasuje, že stav a vlastnosti vo</w:t>
      </w:r>
      <w:r>
        <w:rPr>
          <w:rFonts w:asciiTheme="minorHAnsi" w:hAnsiTheme="minorHAnsi" w:cstheme="minorHAnsi"/>
          <w:color w:val="auto"/>
          <w:sz w:val="24"/>
        </w:rPr>
        <w:t>zidla 2</w:t>
      </w:r>
      <w:r w:rsidRPr="009E6D5F">
        <w:rPr>
          <w:rFonts w:asciiTheme="minorHAnsi" w:hAnsiTheme="minorHAnsi" w:cstheme="minorHAnsi"/>
          <w:color w:val="auto"/>
          <w:sz w:val="24"/>
        </w:rPr>
        <w:t xml:space="preserve"> sú mu známe, nakoľko si ho pred podpisom tejto zmluvy</w:t>
      </w:r>
      <w:r w:rsidRPr="009E6D5F">
        <w:rPr>
          <w:rFonts w:asciiTheme="minorHAnsi" w:hAnsiTheme="minorHAnsi" w:cstheme="minorHAnsi"/>
          <w:sz w:val="24"/>
        </w:rPr>
        <w:t xml:space="preserve"> osobne a podrobne obhliadol.</w:t>
      </w:r>
    </w:p>
    <w:p w:rsidR="00422863" w:rsidRDefault="00422863" w:rsidP="00422863">
      <w:pPr>
        <w:pStyle w:val="Bezriadkovania"/>
        <w:ind w:left="720"/>
        <w:rPr>
          <w:sz w:val="24"/>
          <w:szCs w:val="24"/>
        </w:rPr>
      </w:pPr>
    </w:p>
    <w:p w:rsidR="00464E1B" w:rsidRPr="00034A69" w:rsidRDefault="002B67C1" w:rsidP="002A2E42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IV</w:t>
      </w:r>
    </w:p>
    <w:p w:rsidR="00CA11D2" w:rsidRDefault="00CA11D2" w:rsidP="00CA11D2">
      <w:pPr>
        <w:pStyle w:val="Bezriadkovania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Ohodnotenie predmetu zámeny</w:t>
      </w:r>
    </w:p>
    <w:p w:rsidR="00125CEF" w:rsidRPr="00125CEF" w:rsidRDefault="00125CEF" w:rsidP="00D8677E">
      <w:pPr>
        <w:spacing w:after="0"/>
        <w:jc w:val="center"/>
        <w:rPr>
          <w:rFonts w:cstheme="minorHAnsi"/>
          <w:sz w:val="24"/>
          <w:szCs w:val="24"/>
        </w:rPr>
      </w:pPr>
    </w:p>
    <w:p w:rsidR="00CA11D2" w:rsidRDefault="00CA11D2" w:rsidP="002A2E42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</w:t>
      </w:r>
      <w:r w:rsidR="00C35EA3">
        <w:rPr>
          <w:rFonts w:cstheme="minorHAnsi"/>
          <w:sz w:val="24"/>
          <w:szCs w:val="24"/>
        </w:rPr>
        <w:t>vozidla</w:t>
      </w:r>
      <w:r>
        <w:rPr>
          <w:rFonts w:cstheme="minorHAnsi"/>
          <w:sz w:val="24"/>
          <w:szCs w:val="24"/>
        </w:rPr>
        <w:t xml:space="preserve"> 1 bola určená </w:t>
      </w:r>
      <w:r w:rsidRPr="00634350">
        <w:rPr>
          <w:rFonts w:cstheme="minorHAnsi"/>
          <w:i/>
          <w:color w:val="00B050"/>
          <w:sz w:val="24"/>
          <w:szCs w:val="24"/>
        </w:rPr>
        <w:t>znalcom</w:t>
      </w:r>
      <w:r w:rsidR="00C35EA3">
        <w:rPr>
          <w:rFonts w:cstheme="minorHAnsi"/>
          <w:i/>
          <w:color w:val="00B050"/>
          <w:sz w:val="24"/>
          <w:szCs w:val="24"/>
        </w:rPr>
        <w:t xml:space="preserve"> </w:t>
      </w:r>
      <w:r w:rsidR="00634350" w:rsidRPr="00634350">
        <w:rPr>
          <w:rFonts w:cstheme="minorHAnsi"/>
          <w:i/>
          <w:color w:val="00B050"/>
          <w:sz w:val="24"/>
          <w:szCs w:val="24"/>
        </w:rPr>
        <w:t>(ak áno rozpísať aj ktorý znalec a ktorým znaleckým posudkom)/dohod</w:t>
      </w:r>
      <w:r w:rsidR="00061F37">
        <w:rPr>
          <w:rFonts w:cstheme="minorHAnsi"/>
          <w:i/>
          <w:color w:val="00B050"/>
          <w:sz w:val="24"/>
          <w:szCs w:val="24"/>
        </w:rPr>
        <w:t>o</w:t>
      </w:r>
      <w:r w:rsidR="00634350" w:rsidRPr="00634350">
        <w:rPr>
          <w:rFonts w:cstheme="minorHAnsi"/>
          <w:i/>
          <w:color w:val="00B050"/>
          <w:sz w:val="24"/>
          <w:szCs w:val="24"/>
        </w:rPr>
        <w:t>u</w:t>
      </w:r>
      <w:r w:rsidR="00C35EA3">
        <w:rPr>
          <w:rFonts w:cstheme="minorHAnsi"/>
          <w:i/>
          <w:color w:val="00B050"/>
          <w:sz w:val="24"/>
          <w:szCs w:val="24"/>
        </w:rPr>
        <w:t xml:space="preserve"> zmluvných strán</w:t>
      </w:r>
      <w:r>
        <w:rPr>
          <w:rFonts w:cstheme="minorHAnsi"/>
          <w:sz w:val="24"/>
          <w:szCs w:val="24"/>
        </w:rPr>
        <w:t xml:space="preserve"> </w:t>
      </w:r>
      <w:r w:rsidR="00B252CF">
        <w:rPr>
          <w:rFonts w:cstheme="minorHAnsi"/>
          <w:sz w:val="24"/>
          <w:szCs w:val="24"/>
        </w:rPr>
        <w:t>vo výške ........................</w:t>
      </w:r>
      <w:r w:rsidR="0072175D">
        <w:rPr>
          <w:rFonts w:cstheme="minorHAnsi"/>
          <w:sz w:val="24"/>
          <w:szCs w:val="24"/>
        </w:rPr>
        <w:t>.</w:t>
      </w:r>
      <w:r w:rsidR="00B252CF">
        <w:rPr>
          <w:rFonts w:cstheme="minorHAnsi"/>
          <w:sz w:val="24"/>
          <w:szCs w:val="24"/>
        </w:rPr>
        <w:t xml:space="preserve"> EUR</w:t>
      </w:r>
      <w:r w:rsidR="0072175D">
        <w:rPr>
          <w:rFonts w:cstheme="minorHAnsi"/>
          <w:sz w:val="24"/>
          <w:szCs w:val="24"/>
        </w:rPr>
        <w:t>.</w:t>
      </w:r>
    </w:p>
    <w:p w:rsidR="00C35EA3" w:rsidRDefault="00C35EA3" w:rsidP="00C35EA3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Cena vozidla 2 bola určená </w:t>
      </w:r>
      <w:r w:rsidRPr="00634350">
        <w:rPr>
          <w:rFonts w:cstheme="minorHAnsi"/>
          <w:i/>
          <w:color w:val="00B050"/>
          <w:sz w:val="24"/>
          <w:szCs w:val="24"/>
        </w:rPr>
        <w:t>znalcom</w:t>
      </w:r>
      <w:r>
        <w:rPr>
          <w:rFonts w:cstheme="minorHAnsi"/>
          <w:i/>
          <w:color w:val="00B050"/>
          <w:sz w:val="24"/>
          <w:szCs w:val="24"/>
        </w:rPr>
        <w:t xml:space="preserve"> </w:t>
      </w:r>
      <w:r w:rsidRPr="00634350">
        <w:rPr>
          <w:rFonts w:cstheme="minorHAnsi"/>
          <w:i/>
          <w:color w:val="00B050"/>
          <w:sz w:val="24"/>
          <w:szCs w:val="24"/>
        </w:rPr>
        <w:t>(ak áno rozpísať aj ktorý znalec a ktorým znaleckým posudkom)/dohod</w:t>
      </w:r>
      <w:r w:rsidR="00061F37">
        <w:rPr>
          <w:rFonts w:cstheme="minorHAnsi"/>
          <w:i/>
          <w:color w:val="00B050"/>
          <w:sz w:val="24"/>
          <w:szCs w:val="24"/>
        </w:rPr>
        <w:t>o</w:t>
      </w:r>
      <w:r w:rsidRPr="00634350">
        <w:rPr>
          <w:rFonts w:cstheme="minorHAnsi"/>
          <w:i/>
          <w:color w:val="00B050"/>
          <w:sz w:val="24"/>
          <w:szCs w:val="24"/>
        </w:rPr>
        <w:t>u</w:t>
      </w:r>
      <w:r>
        <w:rPr>
          <w:rFonts w:cstheme="minorHAnsi"/>
          <w:i/>
          <w:color w:val="00B050"/>
          <w:sz w:val="24"/>
          <w:szCs w:val="24"/>
        </w:rPr>
        <w:t xml:space="preserve"> zmluvných strán</w:t>
      </w:r>
      <w:r>
        <w:rPr>
          <w:rFonts w:cstheme="minorHAnsi"/>
          <w:sz w:val="24"/>
          <w:szCs w:val="24"/>
        </w:rPr>
        <w:t xml:space="preserve"> vo výške ......................... EUR.</w:t>
      </w:r>
    </w:p>
    <w:p w:rsidR="0072175D" w:rsidRDefault="0072175D" w:rsidP="002A2E42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Zmluvné strany sa vzájomne dohodli, že </w:t>
      </w:r>
      <w:r w:rsidR="00C35EA3">
        <w:rPr>
          <w:rFonts w:cstheme="minorHAnsi"/>
          <w:sz w:val="24"/>
          <w:szCs w:val="24"/>
        </w:rPr>
        <w:t>vozidlá</w:t>
      </w:r>
      <w:r>
        <w:rPr>
          <w:rFonts w:cstheme="minorHAnsi"/>
          <w:sz w:val="24"/>
          <w:szCs w:val="24"/>
        </w:rPr>
        <w:t xml:space="preserve"> špecifikované v článku I tejto zmluvy sa zamieňajú  .........................</w:t>
      </w:r>
      <w:r w:rsidRPr="0072175D">
        <w:rPr>
          <w:rFonts w:cstheme="minorHAnsi"/>
          <w:i/>
          <w:color w:val="00B050"/>
          <w:sz w:val="24"/>
          <w:szCs w:val="24"/>
        </w:rPr>
        <w:t>(bezodplatne / s finančným vyrovnaním</w:t>
      </w:r>
      <w:r w:rsidR="00814193">
        <w:rPr>
          <w:rFonts w:cstheme="minorHAnsi"/>
          <w:i/>
          <w:color w:val="00B050"/>
          <w:sz w:val="24"/>
          <w:szCs w:val="24"/>
        </w:rPr>
        <w:t xml:space="preserve"> za rozdiel v hodnote nehnuteľností</w:t>
      </w:r>
      <w:r w:rsidRPr="0072175D">
        <w:rPr>
          <w:rFonts w:cstheme="minorHAnsi"/>
          <w:i/>
          <w:color w:val="00B050"/>
          <w:sz w:val="24"/>
          <w:szCs w:val="24"/>
        </w:rPr>
        <w:t xml:space="preserve"> v prospech zamieňajúceho 1/2 vo výške ......................... EUR)</w:t>
      </w:r>
    </w:p>
    <w:p w:rsidR="00CA11D2" w:rsidRDefault="00CA11D2" w:rsidP="00CA11D2">
      <w:pPr>
        <w:pStyle w:val="Odsekzoznamu"/>
        <w:spacing w:after="0"/>
        <w:ind w:left="360"/>
        <w:jc w:val="both"/>
        <w:rPr>
          <w:rFonts w:cstheme="minorHAnsi"/>
          <w:sz w:val="24"/>
          <w:szCs w:val="24"/>
        </w:rPr>
      </w:pPr>
    </w:p>
    <w:p w:rsidR="00464E1B" w:rsidRPr="0064740E" w:rsidRDefault="00814193" w:rsidP="002A2E42">
      <w:pPr>
        <w:spacing w:after="0"/>
        <w:rPr>
          <w:color w:val="00B050"/>
          <w:sz w:val="24"/>
          <w:u w:val="single"/>
        </w:rPr>
      </w:pPr>
      <w:r w:rsidRPr="0064740E">
        <w:rPr>
          <w:color w:val="00B050"/>
          <w:sz w:val="24"/>
          <w:u w:val="single"/>
        </w:rPr>
        <w:t>V prípade, že pôjde o odplatnú zámenu s nárokom na finančné vyrovnanie</w:t>
      </w:r>
      <w:r w:rsidR="00061F37">
        <w:rPr>
          <w:color w:val="00B050"/>
          <w:sz w:val="24"/>
          <w:u w:val="single"/>
        </w:rPr>
        <w:t xml:space="preserve"> použite aj odseky 4, 5, 6</w:t>
      </w:r>
      <w:r w:rsidRPr="0064740E">
        <w:rPr>
          <w:color w:val="00B050"/>
          <w:sz w:val="24"/>
          <w:u w:val="single"/>
        </w:rPr>
        <w:t>:</w:t>
      </w:r>
    </w:p>
    <w:p w:rsidR="00814193" w:rsidRPr="00814193" w:rsidRDefault="00814193" w:rsidP="002A2E42">
      <w:pPr>
        <w:spacing w:after="0"/>
        <w:rPr>
          <w:sz w:val="24"/>
        </w:rPr>
      </w:pPr>
    </w:p>
    <w:p w:rsidR="00464E1B" w:rsidRPr="0051716D" w:rsidRDefault="00814193" w:rsidP="0051716D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>
        <w:rPr>
          <w:rFonts w:cs="Calibri"/>
          <w:sz w:val="24"/>
          <w:szCs w:val="24"/>
        </w:rPr>
        <w:t>Rozdiel v hodnote nehnuteľností</w:t>
      </w:r>
      <w:r w:rsidR="00125CEF" w:rsidRPr="0051716D">
        <w:rPr>
          <w:rFonts w:cs="Calibri"/>
          <w:sz w:val="24"/>
          <w:szCs w:val="24"/>
        </w:rPr>
        <w:t xml:space="preserve"> zaplatí </w:t>
      </w:r>
      <w:r>
        <w:rPr>
          <w:rFonts w:cs="Calibri"/>
          <w:sz w:val="24"/>
          <w:szCs w:val="24"/>
        </w:rPr>
        <w:t xml:space="preserve">zamieňajúci </w:t>
      </w:r>
      <w:r w:rsidRPr="00814193">
        <w:rPr>
          <w:rFonts w:cs="Calibri"/>
          <w:color w:val="00B050"/>
          <w:sz w:val="24"/>
          <w:szCs w:val="24"/>
        </w:rPr>
        <w:t>1 / 2</w:t>
      </w:r>
      <w:r w:rsidR="001D48E5">
        <w:rPr>
          <w:rFonts w:cs="Calibri"/>
          <w:color w:val="00B050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zamieňajúcemu</w:t>
      </w:r>
      <w:r w:rsidR="001D48E5">
        <w:rPr>
          <w:rFonts w:cs="Calibri"/>
          <w:sz w:val="24"/>
          <w:szCs w:val="24"/>
        </w:rPr>
        <w:t xml:space="preserve"> </w:t>
      </w:r>
      <w:r w:rsidRPr="00814193">
        <w:rPr>
          <w:rFonts w:cs="Calibri"/>
          <w:color w:val="00B050"/>
          <w:sz w:val="24"/>
          <w:szCs w:val="24"/>
        </w:rPr>
        <w:t>1 / 2</w:t>
      </w:r>
      <w:r w:rsidR="00125CEF" w:rsidRPr="0051716D">
        <w:rPr>
          <w:rFonts w:cs="Calibri"/>
          <w:sz w:val="24"/>
          <w:szCs w:val="24"/>
        </w:rPr>
        <w:t xml:space="preserve"> najneskôr do </w:t>
      </w:r>
      <w:r w:rsidR="00125CEF" w:rsidRPr="0051716D">
        <w:rPr>
          <w:rFonts w:cstheme="minorHAnsi"/>
          <w:sz w:val="24"/>
          <w:szCs w:val="24"/>
        </w:rPr>
        <w:t xml:space="preserve">......................... </w:t>
      </w:r>
      <w:r w:rsidR="00125CEF" w:rsidRPr="0051716D">
        <w:rPr>
          <w:rFonts w:cstheme="minorHAnsi"/>
          <w:i/>
          <w:color w:val="00B050"/>
          <w:sz w:val="24"/>
          <w:szCs w:val="24"/>
        </w:rPr>
        <w:t>(napr. 30 kalendárnych dní)</w:t>
      </w:r>
      <w:r w:rsidR="00125CEF" w:rsidRPr="0051716D">
        <w:rPr>
          <w:rFonts w:cs="Calibri"/>
          <w:sz w:val="24"/>
          <w:szCs w:val="24"/>
        </w:rPr>
        <w:t xml:space="preserve"> odo dňa uzavretia tejto </w:t>
      </w:r>
      <w:r w:rsidR="000240D4">
        <w:rPr>
          <w:rFonts w:cs="Calibri"/>
          <w:sz w:val="24"/>
          <w:szCs w:val="24"/>
        </w:rPr>
        <w:t>z</w:t>
      </w:r>
      <w:r w:rsidR="00125CEF" w:rsidRPr="0051716D">
        <w:rPr>
          <w:rFonts w:cs="Calibri"/>
          <w:sz w:val="24"/>
          <w:szCs w:val="24"/>
        </w:rPr>
        <w:t xml:space="preserve">mluvy, a to .............................. </w:t>
      </w:r>
      <w:r>
        <w:rPr>
          <w:rFonts w:cs="Calibri"/>
          <w:i/>
          <w:color w:val="00B050"/>
          <w:sz w:val="24"/>
          <w:szCs w:val="24"/>
        </w:rPr>
        <w:t>(uviesť spôsob úhrady</w:t>
      </w:r>
      <w:r w:rsidR="00125CEF" w:rsidRPr="0051716D">
        <w:rPr>
          <w:rFonts w:cs="Calibri"/>
          <w:i/>
          <w:color w:val="00B050"/>
          <w:sz w:val="24"/>
          <w:szCs w:val="24"/>
        </w:rPr>
        <w:t xml:space="preserve"> – napr. formou bezhotovostného prevodu na bankový účet uvedený v </w:t>
      </w:r>
      <w:r>
        <w:rPr>
          <w:rFonts w:cs="Calibri"/>
          <w:i/>
          <w:color w:val="00B050"/>
          <w:sz w:val="24"/>
          <w:szCs w:val="24"/>
        </w:rPr>
        <w:t>záhlaví</w:t>
      </w:r>
      <w:r w:rsidR="00061F37">
        <w:rPr>
          <w:rFonts w:cs="Calibri"/>
          <w:i/>
          <w:color w:val="00B050"/>
          <w:sz w:val="24"/>
          <w:szCs w:val="24"/>
        </w:rPr>
        <w:t xml:space="preserve"> tejto z</w:t>
      </w:r>
      <w:r w:rsidR="00125CEF" w:rsidRPr="0051716D">
        <w:rPr>
          <w:rFonts w:cs="Calibri"/>
          <w:i/>
          <w:color w:val="00B050"/>
          <w:sz w:val="24"/>
          <w:szCs w:val="24"/>
        </w:rPr>
        <w:t>mluvy</w:t>
      </w:r>
      <w:r w:rsidR="00061F37">
        <w:rPr>
          <w:rFonts w:cs="Calibri"/>
          <w:i/>
          <w:color w:val="00B050"/>
          <w:sz w:val="24"/>
          <w:szCs w:val="24"/>
        </w:rPr>
        <w:t xml:space="preserve"> / v hotovosti/...</w:t>
      </w:r>
      <w:r w:rsidR="00125CEF" w:rsidRPr="0051716D">
        <w:rPr>
          <w:rFonts w:cs="Calibri"/>
          <w:i/>
          <w:color w:val="00B050"/>
          <w:sz w:val="24"/>
          <w:szCs w:val="24"/>
        </w:rPr>
        <w:t>)</w:t>
      </w:r>
      <w:r w:rsidR="00125CEF" w:rsidRPr="0051716D">
        <w:rPr>
          <w:rFonts w:cs="Calibri"/>
          <w:sz w:val="24"/>
          <w:szCs w:val="24"/>
        </w:rPr>
        <w:t>.</w:t>
      </w:r>
    </w:p>
    <w:p w:rsidR="0051716D" w:rsidRDefault="0051716D" w:rsidP="0051716D">
      <w:pPr>
        <w:pStyle w:val="Odsekzoznamu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51716D">
        <w:rPr>
          <w:rFonts w:cstheme="minorHAnsi"/>
          <w:sz w:val="24"/>
          <w:szCs w:val="24"/>
        </w:rPr>
        <w:t xml:space="preserve">Zmluvné strany potvrdzujú, že </w:t>
      </w:r>
      <w:r w:rsidR="00814193">
        <w:rPr>
          <w:rFonts w:cstheme="minorHAnsi"/>
          <w:sz w:val="24"/>
          <w:szCs w:val="24"/>
        </w:rPr>
        <w:t>finančné vyrovnanie</w:t>
      </w:r>
      <w:r w:rsidRPr="0051716D">
        <w:rPr>
          <w:rFonts w:cstheme="minorHAnsi"/>
          <w:sz w:val="24"/>
          <w:szCs w:val="24"/>
        </w:rPr>
        <w:t xml:space="preserve"> dohodli v súlade s </w:t>
      </w:r>
      <w:proofErr w:type="spellStart"/>
      <w:r w:rsidRPr="0051716D">
        <w:rPr>
          <w:rFonts w:cstheme="minorHAnsi"/>
          <w:sz w:val="24"/>
          <w:szCs w:val="24"/>
        </w:rPr>
        <w:t>ust</w:t>
      </w:r>
      <w:proofErr w:type="spellEnd"/>
      <w:r w:rsidRPr="0051716D">
        <w:rPr>
          <w:rFonts w:cstheme="minorHAnsi"/>
          <w:sz w:val="24"/>
          <w:szCs w:val="24"/>
        </w:rPr>
        <w:t>. § 589 Občianskeho zákonníka.</w:t>
      </w:r>
    </w:p>
    <w:p w:rsidR="00422863" w:rsidRPr="00422863" w:rsidRDefault="0051716D" w:rsidP="00957EE7">
      <w:pPr>
        <w:pStyle w:val="Zkladntext31"/>
        <w:numPr>
          <w:ilvl w:val="0"/>
          <w:numId w:val="3"/>
        </w:numPr>
        <w:spacing w:before="0" w:after="240" w:line="276" w:lineRule="auto"/>
        <w:rPr>
          <w:rFonts w:asciiTheme="minorHAnsi" w:hAnsiTheme="minorHAnsi" w:cstheme="minorHAnsi"/>
          <w:color w:val="auto"/>
          <w:sz w:val="24"/>
        </w:rPr>
      </w:pPr>
      <w:r>
        <w:rPr>
          <w:rFonts w:asciiTheme="minorHAnsi" w:hAnsiTheme="minorHAnsi" w:cstheme="minorHAnsi"/>
          <w:sz w:val="24"/>
        </w:rPr>
        <w:t>Zmluvné strany sa dohodli, že v prípade</w:t>
      </w:r>
      <w:r w:rsidRPr="0051716D">
        <w:rPr>
          <w:rFonts w:asciiTheme="minorHAnsi" w:hAnsiTheme="minorHAnsi" w:cstheme="minorHAnsi"/>
          <w:sz w:val="24"/>
        </w:rPr>
        <w:t xml:space="preserve">, ak sa </w:t>
      </w:r>
      <w:r w:rsidR="00814193" w:rsidRPr="00814193">
        <w:rPr>
          <w:rFonts w:asciiTheme="minorHAnsi" w:hAnsiTheme="minorHAnsi" w:cs="Calibri"/>
          <w:sz w:val="24"/>
        </w:rPr>
        <w:t xml:space="preserve">zamieňajúci </w:t>
      </w:r>
      <w:r w:rsidR="00814193" w:rsidRPr="00814193">
        <w:rPr>
          <w:rFonts w:asciiTheme="minorHAnsi" w:hAnsiTheme="minorHAnsi" w:cs="Calibri"/>
          <w:color w:val="00B050"/>
          <w:sz w:val="24"/>
        </w:rPr>
        <w:t>1 / 2</w:t>
      </w:r>
      <w:r w:rsidRPr="0051716D">
        <w:rPr>
          <w:rFonts w:asciiTheme="minorHAnsi" w:hAnsiTheme="minorHAnsi" w:cstheme="minorHAnsi"/>
          <w:sz w:val="24"/>
        </w:rPr>
        <w:t xml:space="preserve"> dostane do omeškania so zaplatením </w:t>
      </w:r>
      <w:r w:rsidR="00814193">
        <w:rPr>
          <w:rFonts w:asciiTheme="minorHAnsi" w:hAnsiTheme="minorHAnsi" w:cstheme="minorHAnsi"/>
          <w:sz w:val="24"/>
        </w:rPr>
        <w:t>finančného vyrovnania vo výške podľa bodu 3 tohto článku tejto zmluvy</w:t>
      </w:r>
      <w:r w:rsidRPr="0051716D">
        <w:rPr>
          <w:rFonts w:asciiTheme="minorHAnsi" w:hAnsiTheme="minorHAnsi" w:cstheme="minorHAnsi"/>
          <w:sz w:val="24"/>
        </w:rPr>
        <w:t xml:space="preserve">, bude </w:t>
      </w:r>
      <w:r w:rsidR="00814193" w:rsidRPr="00814193">
        <w:rPr>
          <w:rFonts w:asciiTheme="minorHAnsi" w:hAnsiTheme="minorHAnsi" w:cs="Calibri"/>
          <w:sz w:val="24"/>
        </w:rPr>
        <w:t xml:space="preserve">zamieňajúci </w:t>
      </w:r>
      <w:r w:rsidR="00814193" w:rsidRPr="00814193">
        <w:rPr>
          <w:rFonts w:asciiTheme="minorHAnsi" w:hAnsiTheme="minorHAnsi" w:cs="Calibri"/>
          <w:color w:val="00B050"/>
          <w:sz w:val="24"/>
        </w:rPr>
        <w:t>1 / 2</w:t>
      </w:r>
      <w:r w:rsidR="00061F37">
        <w:rPr>
          <w:rFonts w:asciiTheme="minorHAnsi" w:hAnsiTheme="minorHAnsi" w:cs="Calibri"/>
          <w:color w:val="00B050"/>
          <w:sz w:val="24"/>
        </w:rPr>
        <w:t xml:space="preserve"> </w:t>
      </w:r>
      <w:r w:rsidRPr="0051716D">
        <w:rPr>
          <w:rFonts w:asciiTheme="minorHAnsi" w:hAnsiTheme="minorHAnsi" w:cstheme="minorHAnsi"/>
          <w:sz w:val="24"/>
        </w:rPr>
        <w:t xml:space="preserve">oprávnený od tejto </w:t>
      </w:r>
      <w:r w:rsidR="000240D4">
        <w:rPr>
          <w:rFonts w:asciiTheme="minorHAnsi" w:hAnsiTheme="minorHAnsi" w:cstheme="minorHAnsi"/>
          <w:sz w:val="24"/>
        </w:rPr>
        <w:t>z</w:t>
      </w:r>
      <w:r w:rsidRPr="0051716D">
        <w:rPr>
          <w:rFonts w:asciiTheme="minorHAnsi" w:hAnsiTheme="minorHAnsi" w:cstheme="minorHAnsi"/>
          <w:sz w:val="24"/>
        </w:rPr>
        <w:t>mluvy odstúpiť.</w:t>
      </w:r>
    </w:p>
    <w:p w:rsidR="00464E1B" w:rsidRPr="00034A69" w:rsidRDefault="005B7CCA" w:rsidP="002A2E42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Článok </w:t>
      </w:r>
      <w:r w:rsidR="00422863">
        <w:rPr>
          <w:b/>
          <w:sz w:val="28"/>
        </w:rPr>
        <w:t>V</w:t>
      </w:r>
    </w:p>
    <w:p w:rsidR="00957EE7" w:rsidRDefault="00883225" w:rsidP="00957EE7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Odovzdanie predmetu zámeny</w:t>
      </w:r>
    </w:p>
    <w:p w:rsidR="00957EE7" w:rsidRPr="009949D5" w:rsidRDefault="00957EE7" w:rsidP="00957EE7">
      <w:pPr>
        <w:pStyle w:val="Bezriadkovania"/>
        <w:spacing w:line="276" w:lineRule="auto"/>
        <w:jc w:val="center"/>
        <w:rPr>
          <w:b/>
          <w:sz w:val="24"/>
          <w:szCs w:val="24"/>
        </w:rPr>
      </w:pPr>
    </w:p>
    <w:p w:rsidR="000240D4" w:rsidRPr="00883225" w:rsidRDefault="00883225" w:rsidP="00CB791E">
      <w:pPr>
        <w:pStyle w:val="Normln"/>
        <w:numPr>
          <w:ilvl w:val="0"/>
          <w:numId w:val="20"/>
        </w:numPr>
        <w:spacing w:before="120" w:line="276" w:lineRule="auto"/>
        <w:ind w:left="426" w:hanging="426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Zmluvné strany sa dohodli na vzájomnom odovzdaní predmetov zámeny </w:t>
      </w:r>
      <w:r w:rsidRPr="00057AE7">
        <w:rPr>
          <w:rFonts w:asciiTheme="minorHAnsi" w:hAnsiTheme="minorHAnsi" w:cstheme="minorHAnsi"/>
          <w:i/>
          <w:color w:val="00B050"/>
          <w:sz w:val="24"/>
        </w:rPr>
        <w:t>do ......................... dní odo dňa</w:t>
      </w:r>
      <w:r w:rsidR="00057AE7">
        <w:rPr>
          <w:rFonts w:asciiTheme="minorHAnsi" w:hAnsiTheme="minorHAnsi" w:cstheme="minorHAnsi"/>
          <w:i/>
          <w:color w:val="00B050"/>
          <w:sz w:val="24"/>
        </w:rPr>
        <w:t xml:space="preserve">/v deň </w:t>
      </w:r>
      <w:r w:rsidR="00422863">
        <w:rPr>
          <w:rFonts w:asciiTheme="minorHAnsi" w:hAnsiTheme="minorHAnsi" w:cstheme="minorHAnsi"/>
          <w:sz w:val="24"/>
        </w:rPr>
        <w:t>podpísania tejto zmluvy obidvoma zmluvnými stranami.</w:t>
      </w:r>
    </w:p>
    <w:p w:rsidR="00883225" w:rsidRPr="00CB791E" w:rsidRDefault="00B36E4D" w:rsidP="00CB791E">
      <w:pPr>
        <w:pStyle w:val="Bezriadkovania"/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</w:rPr>
      </w:pPr>
      <w:r w:rsidRPr="00CB791E">
        <w:rPr>
          <w:sz w:val="24"/>
        </w:rPr>
        <w:t xml:space="preserve">Od okamihu odovzdania </w:t>
      </w:r>
      <w:r w:rsidR="000240D4" w:rsidRPr="00CB791E">
        <w:rPr>
          <w:sz w:val="24"/>
        </w:rPr>
        <w:t>p</w:t>
      </w:r>
      <w:r w:rsidR="00883225" w:rsidRPr="00CB791E">
        <w:rPr>
          <w:sz w:val="24"/>
        </w:rPr>
        <w:t>redmetu zámeny</w:t>
      </w:r>
      <w:r w:rsidRPr="00CB791E">
        <w:rPr>
          <w:sz w:val="24"/>
        </w:rPr>
        <w:t xml:space="preserve"> sa </w:t>
      </w:r>
      <w:r w:rsidR="00883225" w:rsidRPr="00CB791E">
        <w:rPr>
          <w:sz w:val="24"/>
        </w:rPr>
        <w:t>z</w:t>
      </w:r>
      <w:r w:rsidR="00883225" w:rsidRPr="00CB791E">
        <w:rPr>
          <w:rFonts w:cs="Calibri"/>
          <w:sz w:val="24"/>
          <w:szCs w:val="24"/>
        </w:rPr>
        <w:t xml:space="preserve">amieňajúci </w:t>
      </w:r>
      <w:r w:rsidR="00883225" w:rsidRPr="00CB791E">
        <w:rPr>
          <w:sz w:val="24"/>
        </w:rPr>
        <w:t>1</w:t>
      </w:r>
      <w:r w:rsidR="00E973E1">
        <w:rPr>
          <w:sz w:val="24"/>
        </w:rPr>
        <w:t xml:space="preserve"> </w:t>
      </w:r>
      <w:r w:rsidR="00957EE7" w:rsidRPr="00CB791E">
        <w:rPr>
          <w:sz w:val="24"/>
        </w:rPr>
        <w:t>zaväzuj</w:t>
      </w:r>
      <w:r w:rsidR="00883225" w:rsidRPr="00CB791E">
        <w:rPr>
          <w:sz w:val="24"/>
        </w:rPr>
        <w:t>e</w:t>
      </w:r>
      <w:r w:rsidR="00957EE7" w:rsidRPr="00CB791E">
        <w:rPr>
          <w:sz w:val="24"/>
        </w:rPr>
        <w:t xml:space="preserve"> znášať všetky náklady súvisiace s užívaním </w:t>
      </w:r>
      <w:r w:rsidR="00422863">
        <w:rPr>
          <w:sz w:val="24"/>
        </w:rPr>
        <w:t>vozidla</w:t>
      </w:r>
      <w:r w:rsidR="00E973E1">
        <w:rPr>
          <w:sz w:val="24"/>
        </w:rPr>
        <w:t xml:space="preserve"> 2</w:t>
      </w:r>
      <w:r w:rsidRPr="00CB791E">
        <w:rPr>
          <w:sz w:val="24"/>
        </w:rPr>
        <w:t>.</w:t>
      </w:r>
    </w:p>
    <w:p w:rsidR="00883225" w:rsidRDefault="00883225" w:rsidP="00CB791E">
      <w:pPr>
        <w:pStyle w:val="Bezriadkovania"/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</w:rPr>
      </w:pPr>
      <w:r w:rsidRPr="00CB791E">
        <w:rPr>
          <w:sz w:val="24"/>
        </w:rPr>
        <w:t>Od okamihu odovzdania predmetu zámeny sa z</w:t>
      </w:r>
      <w:r w:rsidRPr="00CB791E">
        <w:rPr>
          <w:rFonts w:cs="Calibri"/>
          <w:sz w:val="24"/>
          <w:szCs w:val="24"/>
        </w:rPr>
        <w:t xml:space="preserve">amieňajúci </w:t>
      </w:r>
      <w:r w:rsidRPr="00CB791E">
        <w:rPr>
          <w:sz w:val="24"/>
        </w:rPr>
        <w:t>2</w:t>
      </w:r>
      <w:r w:rsidR="00E973E1">
        <w:rPr>
          <w:sz w:val="24"/>
        </w:rPr>
        <w:t xml:space="preserve"> </w:t>
      </w:r>
      <w:r w:rsidRPr="00CB791E">
        <w:rPr>
          <w:sz w:val="24"/>
        </w:rPr>
        <w:t xml:space="preserve">zaväzuje znášať všetky náklady súvisiace s užívaním </w:t>
      </w:r>
      <w:r w:rsidR="00422863">
        <w:rPr>
          <w:sz w:val="24"/>
        </w:rPr>
        <w:t>vozidla</w:t>
      </w:r>
      <w:r w:rsidRPr="00CB791E">
        <w:rPr>
          <w:sz w:val="24"/>
        </w:rPr>
        <w:t xml:space="preserve"> 1.</w:t>
      </w:r>
    </w:p>
    <w:p w:rsidR="00057AE7" w:rsidRDefault="00057AE7" w:rsidP="00CB791E">
      <w:pPr>
        <w:pStyle w:val="Bezriadkovania"/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Vecno-právne účinky nadobudnutia vlastníckeho práva zamieňajúceho 1 a 2 k predmetu zámeny nastanú dňom faktického odovzdania predmetu zámeny druhej zmluvnej strane. </w:t>
      </w:r>
    </w:p>
    <w:p w:rsidR="00057AE7" w:rsidRPr="00057AE7" w:rsidRDefault="00057AE7" w:rsidP="00057AE7">
      <w:pPr>
        <w:pStyle w:val="Bezriadkovania"/>
        <w:spacing w:line="276" w:lineRule="auto"/>
        <w:ind w:left="426"/>
        <w:jc w:val="both"/>
        <w:rPr>
          <w:i/>
          <w:color w:val="00B050"/>
          <w:sz w:val="24"/>
        </w:rPr>
      </w:pPr>
      <w:r w:rsidRPr="00057AE7">
        <w:rPr>
          <w:i/>
          <w:color w:val="00B050"/>
          <w:sz w:val="24"/>
        </w:rPr>
        <w:t>(V prípade odplatnej zámeny sa môžu zmluvné strany dohodnúť, že vlastnícke právo prejde na účastníka až v okamihu zaplatenia dohodnutej ceny)</w:t>
      </w:r>
    </w:p>
    <w:p w:rsidR="00057AE7" w:rsidRDefault="00057AE7" w:rsidP="00CB791E">
      <w:pPr>
        <w:pStyle w:val="Bezriadkovania"/>
        <w:numPr>
          <w:ilvl w:val="0"/>
          <w:numId w:val="20"/>
        </w:numPr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>O odovzdaní a prevzatí predmetov zámeny sa spíše preberací protokol.</w:t>
      </w:r>
    </w:p>
    <w:p w:rsidR="000240D4" w:rsidRDefault="000240D4" w:rsidP="002A2E42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5226E" w:rsidRDefault="00B5226E" w:rsidP="002A2E42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5226E" w:rsidRDefault="00B5226E" w:rsidP="002A2E42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5226E" w:rsidRDefault="00B5226E" w:rsidP="002A2E42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5226E" w:rsidRDefault="00B5226E" w:rsidP="002A2E42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B5226E" w:rsidRDefault="00B5226E" w:rsidP="002A2E42">
      <w:pPr>
        <w:spacing w:after="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464E1B" w:rsidRPr="00034A69" w:rsidRDefault="00796FDE" w:rsidP="002A2E42">
      <w:pPr>
        <w:pStyle w:val="Bezriadkovania"/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Článok V</w:t>
      </w:r>
      <w:r w:rsidR="00C049E9">
        <w:rPr>
          <w:b/>
          <w:sz w:val="28"/>
        </w:rPr>
        <w:t>I</w:t>
      </w:r>
    </w:p>
    <w:p w:rsidR="00464E1B" w:rsidRDefault="00464E1B" w:rsidP="002A2E42">
      <w:pPr>
        <w:pStyle w:val="Bezriadkovania"/>
        <w:spacing w:line="276" w:lineRule="auto"/>
        <w:jc w:val="center"/>
        <w:rPr>
          <w:b/>
          <w:sz w:val="28"/>
        </w:rPr>
      </w:pPr>
      <w:r w:rsidRPr="00034A69">
        <w:rPr>
          <w:b/>
          <w:sz w:val="28"/>
        </w:rPr>
        <w:t>Záverečné ustanovenia</w:t>
      </w:r>
    </w:p>
    <w:p w:rsidR="00B5226E" w:rsidRDefault="00B5226E" w:rsidP="002A2E42">
      <w:pPr>
        <w:pStyle w:val="Bezriadkovania"/>
        <w:spacing w:line="276" w:lineRule="auto"/>
        <w:jc w:val="center"/>
        <w:rPr>
          <w:b/>
          <w:sz w:val="28"/>
        </w:rPr>
      </w:pPr>
    </w:p>
    <w:p w:rsidR="00464E1B" w:rsidRDefault="00796FDE" w:rsidP="007D541F">
      <w:pPr>
        <w:numPr>
          <w:ilvl w:val="0"/>
          <w:numId w:val="11"/>
        </w:numPr>
        <w:spacing w:after="0"/>
        <w:ind w:right="-143"/>
        <w:jc w:val="both"/>
        <w:rPr>
          <w:rFonts w:cstheme="minorHAnsi"/>
          <w:sz w:val="24"/>
          <w:szCs w:val="24"/>
        </w:rPr>
      </w:pPr>
      <w:r w:rsidRPr="00796FDE">
        <w:rPr>
          <w:rFonts w:cstheme="minorHAnsi"/>
          <w:sz w:val="24"/>
          <w:szCs w:val="24"/>
        </w:rPr>
        <w:t xml:space="preserve">Zmluva nadobúda platnosť a účinnosť dňom jej podpisu </w:t>
      </w:r>
      <w:r>
        <w:rPr>
          <w:rFonts w:cstheme="minorHAnsi"/>
          <w:sz w:val="24"/>
          <w:szCs w:val="24"/>
        </w:rPr>
        <w:t>oboma zmluvnými stranami</w:t>
      </w:r>
      <w:r w:rsidRPr="00796FDE">
        <w:rPr>
          <w:rFonts w:cstheme="minorHAnsi"/>
          <w:sz w:val="24"/>
          <w:szCs w:val="24"/>
        </w:rPr>
        <w:t>. Vecno</w:t>
      </w:r>
      <w:r w:rsidR="000240D4">
        <w:rPr>
          <w:rFonts w:cstheme="minorHAnsi"/>
          <w:sz w:val="24"/>
          <w:szCs w:val="24"/>
        </w:rPr>
        <w:t>-</w:t>
      </w:r>
      <w:r w:rsidRPr="00796FDE">
        <w:rPr>
          <w:rFonts w:cstheme="minorHAnsi"/>
          <w:sz w:val="24"/>
          <w:szCs w:val="24"/>
        </w:rPr>
        <w:t xml:space="preserve">právne účinky prevodu vlastníckeho práva na základe tejto </w:t>
      </w:r>
      <w:r w:rsidR="000240D4">
        <w:rPr>
          <w:rFonts w:cstheme="minorHAnsi"/>
          <w:sz w:val="24"/>
          <w:szCs w:val="24"/>
        </w:rPr>
        <w:t>z</w:t>
      </w:r>
      <w:r w:rsidRPr="00796FDE">
        <w:rPr>
          <w:rFonts w:cstheme="minorHAnsi"/>
          <w:sz w:val="24"/>
          <w:szCs w:val="24"/>
        </w:rPr>
        <w:t>mlu</w:t>
      </w:r>
      <w:r>
        <w:rPr>
          <w:rFonts w:cstheme="minorHAnsi"/>
          <w:sz w:val="24"/>
          <w:szCs w:val="24"/>
        </w:rPr>
        <w:t>vy nastanú spôsobom podľa čl. V</w:t>
      </w:r>
      <w:r w:rsidR="00325C0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tejto </w:t>
      </w:r>
      <w:r w:rsidR="000240D4">
        <w:rPr>
          <w:rFonts w:cstheme="minorHAnsi"/>
          <w:sz w:val="24"/>
          <w:szCs w:val="24"/>
        </w:rPr>
        <w:t>z</w:t>
      </w:r>
      <w:r w:rsidRPr="00796FDE">
        <w:rPr>
          <w:rFonts w:cstheme="minorHAnsi"/>
          <w:sz w:val="24"/>
          <w:szCs w:val="24"/>
        </w:rPr>
        <w:t>mluvy.</w:t>
      </w:r>
    </w:p>
    <w:p w:rsidR="000240D4" w:rsidRPr="00650655" w:rsidRDefault="00464E1B" w:rsidP="000240D4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464E1B">
        <w:rPr>
          <w:rFonts w:cstheme="minorHAnsi"/>
          <w:sz w:val="24"/>
          <w:szCs w:val="24"/>
        </w:rPr>
        <w:t xml:space="preserve">Práva a povinnosti zmluvných strán, ktoré nie sú upravené touto </w:t>
      </w:r>
      <w:r w:rsidR="000240D4">
        <w:rPr>
          <w:rFonts w:cstheme="minorHAnsi"/>
          <w:sz w:val="24"/>
          <w:szCs w:val="24"/>
        </w:rPr>
        <w:t>z</w:t>
      </w:r>
      <w:r w:rsidRPr="00464E1B">
        <w:rPr>
          <w:rFonts w:cstheme="minorHAnsi"/>
          <w:sz w:val="24"/>
          <w:szCs w:val="24"/>
        </w:rPr>
        <w:t xml:space="preserve">mluvou, sa spravujú </w:t>
      </w:r>
      <w:r w:rsidR="00796FDE">
        <w:rPr>
          <w:rFonts w:cstheme="minorHAnsi"/>
          <w:sz w:val="24"/>
          <w:szCs w:val="24"/>
        </w:rPr>
        <w:t xml:space="preserve">príslušnými </w:t>
      </w:r>
      <w:r w:rsidRPr="00464E1B">
        <w:rPr>
          <w:rFonts w:cstheme="minorHAnsi"/>
          <w:sz w:val="24"/>
          <w:szCs w:val="24"/>
        </w:rPr>
        <w:t>ustanoveniami</w:t>
      </w:r>
      <w:r w:rsidR="00325C06">
        <w:rPr>
          <w:rFonts w:cstheme="minorHAnsi"/>
          <w:sz w:val="24"/>
          <w:szCs w:val="24"/>
        </w:rPr>
        <w:t xml:space="preserve"> </w:t>
      </w:r>
      <w:r w:rsidR="00796FDE">
        <w:rPr>
          <w:rFonts w:cstheme="minorHAnsi"/>
          <w:sz w:val="24"/>
          <w:szCs w:val="24"/>
        </w:rPr>
        <w:t>Občianskeho zákonníka</w:t>
      </w:r>
      <w:r w:rsidRPr="00464E1B">
        <w:rPr>
          <w:rFonts w:cstheme="minorHAnsi"/>
          <w:sz w:val="24"/>
          <w:szCs w:val="24"/>
        </w:rPr>
        <w:t>.</w:t>
      </w:r>
    </w:p>
    <w:p w:rsidR="000240D4" w:rsidRPr="00650655" w:rsidRDefault="00796FDE" w:rsidP="007D541F">
      <w:pPr>
        <w:numPr>
          <w:ilvl w:val="0"/>
          <w:numId w:val="11"/>
        </w:numPr>
        <w:spacing w:after="0"/>
        <w:ind w:right="-143"/>
        <w:jc w:val="both"/>
        <w:rPr>
          <w:rFonts w:cstheme="minorHAnsi"/>
          <w:sz w:val="24"/>
          <w:szCs w:val="24"/>
        </w:rPr>
      </w:pPr>
      <w:r w:rsidRPr="00796FDE">
        <w:rPr>
          <w:rFonts w:cstheme="minorHAnsi"/>
          <w:sz w:val="24"/>
          <w:szCs w:val="24"/>
        </w:rPr>
        <w:t xml:space="preserve">Meniť a dopĺňať túto </w:t>
      </w:r>
      <w:r w:rsidR="000240D4">
        <w:rPr>
          <w:rFonts w:cstheme="minorHAnsi"/>
          <w:sz w:val="24"/>
          <w:szCs w:val="24"/>
        </w:rPr>
        <w:t>z</w:t>
      </w:r>
      <w:r w:rsidRPr="00796FDE">
        <w:rPr>
          <w:rFonts w:cstheme="minorHAnsi"/>
          <w:sz w:val="24"/>
          <w:szCs w:val="24"/>
        </w:rPr>
        <w:t xml:space="preserve">mluvu je možné len na základe zhodného prejavu vôle zmluvných </w:t>
      </w:r>
      <w:r w:rsidRPr="000240D4">
        <w:rPr>
          <w:rFonts w:cstheme="minorHAnsi"/>
          <w:sz w:val="24"/>
          <w:szCs w:val="24"/>
        </w:rPr>
        <w:t>strán</w:t>
      </w:r>
      <w:r w:rsidR="00C049E9">
        <w:rPr>
          <w:rFonts w:cstheme="minorHAnsi"/>
          <w:sz w:val="24"/>
          <w:szCs w:val="24"/>
        </w:rPr>
        <w:t xml:space="preserve"> formou písomných dodatkov</w:t>
      </w:r>
      <w:r w:rsidRPr="000240D4">
        <w:rPr>
          <w:rFonts w:cstheme="minorHAnsi"/>
          <w:sz w:val="24"/>
          <w:szCs w:val="24"/>
        </w:rPr>
        <w:t xml:space="preserve">. </w:t>
      </w:r>
    </w:p>
    <w:p w:rsidR="000240D4" w:rsidRPr="00650655" w:rsidRDefault="00796FDE" w:rsidP="007D541F">
      <w:pPr>
        <w:pStyle w:val="Odsekzoznamu"/>
        <w:numPr>
          <w:ilvl w:val="0"/>
          <w:numId w:val="11"/>
        </w:numPr>
        <w:spacing w:after="0"/>
        <w:jc w:val="both"/>
        <w:rPr>
          <w:rFonts w:cstheme="minorHAnsi"/>
          <w:sz w:val="24"/>
          <w:szCs w:val="24"/>
        </w:rPr>
      </w:pPr>
      <w:r w:rsidRPr="000240D4">
        <w:rPr>
          <w:rFonts w:cstheme="minorHAnsi"/>
          <w:sz w:val="24"/>
          <w:szCs w:val="24"/>
        </w:rPr>
        <w:t>Zmluva je vyhotovená v</w:t>
      </w:r>
      <w:r w:rsidR="00650655">
        <w:rPr>
          <w:rFonts w:cstheme="minorHAnsi"/>
          <w:sz w:val="24"/>
          <w:szCs w:val="24"/>
        </w:rPr>
        <w:t> </w:t>
      </w:r>
      <w:r w:rsidR="00C049E9">
        <w:rPr>
          <w:rFonts w:cstheme="minorHAnsi"/>
          <w:sz w:val="24"/>
          <w:szCs w:val="24"/>
        </w:rPr>
        <w:t>dvoch (2</w:t>
      </w:r>
      <w:r w:rsidR="00650655">
        <w:rPr>
          <w:rFonts w:cstheme="minorHAnsi"/>
          <w:sz w:val="24"/>
          <w:szCs w:val="24"/>
        </w:rPr>
        <w:t>)</w:t>
      </w:r>
      <w:r w:rsidRPr="000240D4">
        <w:rPr>
          <w:rFonts w:cstheme="minorHAnsi"/>
          <w:sz w:val="24"/>
          <w:szCs w:val="24"/>
        </w:rPr>
        <w:t xml:space="preserve"> rovnopisoch, z ktorých po jednom</w:t>
      </w:r>
      <w:r w:rsidR="00650655">
        <w:rPr>
          <w:rFonts w:cstheme="minorHAnsi"/>
          <w:sz w:val="24"/>
          <w:szCs w:val="24"/>
        </w:rPr>
        <w:t xml:space="preserve"> (1)</w:t>
      </w:r>
      <w:r w:rsidR="00325C06">
        <w:rPr>
          <w:rFonts w:cstheme="minorHAnsi"/>
          <w:sz w:val="24"/>
          <w:szCs w:val="24"/>
        </w:rPr>
        <w:t xml:space="preserve"> </w:t>
      </w:r>
      <w:proofErr w:type="spellStart"/>
      <w:r w:rsidRPr="000240D4">
        <w:rPr>
          <w:rFonts w:cstheme="minorHAnsi"/>
          <w:sz w:val="24"/>
          <w:szCs w:val="24"/>
        </w:rPr>
        <w:t>obdržia</w:t>
      </w:r>
      <w:proofErr w:type="spellEnd"/>
      <w:r w:rsidRPr="000240D4">
        <w:rPr>
          <w:rFonts w:cstheme="minorHAnsi"/>
          <w:sz w:val="24"/>
          <w:szCs w:val="24"/>
        </w:rPr>
        <w:t xml:space="preserve"> obaja účastníci tejto zmluvy</w:t>
      </w:r>
      <w:r w:rsidR="00464E1B" w:rsidRPr="00650655">
        <w:rPr>
          <w:rFonts w:cstheme="minorHAnsi"/>
          <w:sz w:val="24"/>
          <w:szCs w:val="24"/>
        </w:rPr>
        <w:t>.</w:t>
      </w:r>
    </w:p>
    <w:p w:rsidR="00796FDE" w:rsidRPr="008D7199" w:rsidRDefault="0014487D" w:rsidP="007D541F">
      <w:pPr>
        <w:pStyle w:val="Odsekzoznamu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240D4">
        <w:rPr>
          <w:rFonts w:ascii="Calibri" w:hAnsi="Calibri" w:cs="Calibri"/>
          <w:sz w:val="24"/>
          <w:szCs w:val="24"/>
        </w:rPr>
        <w:t xml:space="preserve">Zmluvné strany vyhlasujú a potvrdzujú, že súhlasia s obsahom </w:t>
      </w:r>
      <w:r w:rsidR="000240D4" w:rsidRPr="000240D4">
        <w:rPr>
          <w:rFonts w:ascii="Calibri" w:hAnsi="Calibri" w:cs="Calibri"/>
          <w:sz w:val="24"/>
          <w:szCs w:val="24"/>
        </w:rPr>
        <w:t>z</w:t>
      </w:r>
      <w:r w:rsidRPr="000240D4">
        <w:rPr>
          <w:rFonts w:ascii="Calibri" w:hAnsi="Calibri" w:cs="Calibri"/>
          <w:sz w:val="24"/>
          <w:szCs w:val="24"/>
        </w:rPr>
        <w:t xml:space="preserve">mluvy, že táto </w:t>
      </w:r>
      <w:r w:rsidR="000240D4" w:rsidRPr="000240D4">
        <w:rPr>
          <w:rFonts w:ascii="Calibri" w:hAnsi="Calibri" w:cs="Calibri"/>
          <w:sz w:val="24"/>
          <w:szCs w:val="24"/>
        </w:rPr>
        <w:t>z</w:t>
      </w:r>
      <w:r w:rsidRPr="000240D4">
        <w:rPr>
          <w:rFonts w:ascii="Calibri" w:hAnsi="Calibri" w:cs="Calibri"/>
          <w:sz w:val="24"/>
          <w:szCs w:val="24"/>
        </w:rPr>
        <w:t xml:space="preserve">mluva vyjadruje ich skutočnú, vážnu a slobodnú vôľu a že túto </w:t>
      </w:r>
      <w:r w:rsidR="000240D4" w:rsidRPr="000240D4">
        <w:rPr>
          <w:rFonts w:ascii="Calibri" w:hAnsi="Calibri" w:cs="Calibri"/>
          <w:sz w:val="24"/>
          <w:szCs w:val="24"/>
        </w:rPr>
        <w:t>z</w:t>
      </w:r>
      <w:r w:rsidRPr="000240D4">
        <w:rPr>
          <w:rFonts w:ascii="Calibri" w:hAnsi="Calibri" w:cs="Calibri"/>
          <w:sz w:val="24"/>
          <w:szCs w:val="24"/>
        </w:rPr>
        <w:t xml:space="preserve">mluvu neuzavreli ani v tiesni ani za nápadne nevýhodných podmienok. Na znak toho zmluvné strany túto </w:t>
      </w:r>
      <w:r w:rsidR="000240D4" w:rsidRPr="000240D4">
        <w:rPr>
          <w:rFonts w:ascii="Calibri" w:hAnsi="Calibri" w:cs="Calibri"/>
          <w:sz w:val="24"/>
          <w:szCs w:val="24"/>
        </w:rPr>
        <w:t>z</w:t>
      </w:r>
      <w:r w:rsidRPr="000240D4">
        <w:rPr>
          <w:rFonts w:ascii="Calibri" w:hAnsi="Calibri" w:cs="Calibri"/>
          <w:sz w:val="24"/>
          <w:szCs w:val="24"/>
        </w:rPr>
        <w:t>mluvu vlastnoručne podpisujú.</w:t>
      </w:r>
    </w:p>
    <w:p w:rsidR="00464E1B" w:rsidRDefault="00464E1B" w:rsidP="002A2E42">
      <w:pPr>
        <w:rPr>
          <w:rFonts w:cstheme="minorHAnsi"/>
          <w:sz w:val="24"/>
          <w:szCs w:val="24"/>
        </w:rPr>
      </w:pPr>
    </w:p>
    <w:p w:rsidR="00C049E9" w:rsidRDefault="00464E1B" w:rsidP="00C049E9">
      <w:pPr>
        <w:rPr>
          <w:rFonts w:cstheme="minorHAnsi"/>
          <w:sz w:val="24"/>
          <w:szCs w:val="24"/>
        </w:rPr>
      </w:pPr>
      <w:r w:rsidRPr="00034A69">
        <w:rPr>
          <w:rFonts w:cstheme="minorHAnsi"/>
          <w:sz w:val="24"/>
          <w:szCs w:val="24"/>
        </w:rPr>
        <w:t xml:space="preserve">V </w:t>
      </w:r>
      <w:r>
        <w:rPr>
          <w:rFonts w:cstheme="minorHAnsi"/>
          <w:sz w:val="24"/>
          <w:szCs w:val="24"/>
        </w:rPr>
        <w:t>.........................</w:t>
      </w:r>
      <w:r w:rsidRPr="00034A69">
        <w:rPr>
          <w:rFonts w:cstheme="minorHAnsi"/>
          <w:sz w:val="24"/>
          <w:szCs w:val="24"/>
        </w:rPr>
        <w:t xml:space="preserve"> dňa </w:t>
      </w:r>
      <w:r>
        <w:rPr>
          <w:rFonts w:cstheme="minorHAnsi"/>
          <w:sz w:val="24"/>
          <w:szCs w:val="24"/>
        </w:rPr>
        <w:t>.........................</w:t>
      </w:r>
      <w:r w:rsidR="00C049E9">
        <w:rPr>
          <w:rFonts w:cstheme="minorHAnsi"/>
          <w:sz w:val="24"/>
          <w:szCs w:val="24"/>
        </w:rPr>
        <w:tab/>
      </w:r>
      <w:r w:rsidR="00C049E9">
        <w:rPr>
          <w:rFonts w:cstheme="minorHAnsi"/>
          <w:sz w:val="24"/>
          <w:szCs w:val="24"/>
        </w:rPr>
        <w:tab/>
      </w:r>
      <w:r w:rsidR="00C049E9" w:rsidRPr="00034A69">
        <w:rPr>
          <w:rFonts w:cstheme="minorHAnsi"/>
          <w:sz w:val="24"/>
          <w:szCs w:val="24"/>
        </w:rPr>
        <w:t xml:space="preserve">V </w:t>
      </w:r>
      <w:r w:rsidR="00C049E9">
        <w:rPr>
          <w:rFonts w:cstheme="minorHAnsi"/>
          <w:sz w:val="24"/>
          <w:szCs w:val="24"/>
        </w:rPr>
        <w:t>.........................</w:t>
      </w:r>
      <w:r w:rsidR="00C049E9" w:rsidRPr="00034A69">
        <w:rPr>
          <w:rFonts w:cstheme="minorHAnsi"/>
          <w:sz w:val="24"/>
          <w:szCs w:val="24"/>
        </w:rPr>
        <w:t xml:space="preserve"> dňa </w:t>
      </w:r>
      <w:r w:rsidR="00C049E9">
        <w:rPr>
          <w:rFonts w:cstheme="minorHAnsi"/>
          <w:sz w:val="24"/>
          <w:szCs w:val="24"/>
        </w:rPr>
        <w:t>.........................</w:t>
      </w:r>
    </w:p>
    <w:p w:rsidR="00085C48" w:rsidRPr="00AA4C7B" w:rsidRDefault="00085C48" w:rsidP="00085C48">
      <w:pPr>
        <w:rPr>
          <w:rFonts w:cstheme="minorHAnsi"/>
          <w:sz w:val="24"/>
          <w:szCs w:val="24"/>
        </w:rPr>
      </w:pPr>
    </w:p>
    <w:p w:rsidR="00CC1786" w:rsidRPr="00AA4C7B" w:rsidRDefault="00CC1786" w:rsidP="00CC1786">
      <w:pPr>
        <w:pStyle w:val="Default"/>
        <w:contextualSpacing/>
        <w:jc w:val="both"/>
        <w:rPr>
          <w:rFonts w:ascii="Calibri" w:hAnsi="Calibri" w:cs="Calibri"/>
          <w:color w:val="auto"/>
        </w:rPr>
      </w:pPr>
      <w:r w:rsidRPr="00AA4C7B">
        <w:rPr>
          <w:rFonts w:ascii="Calibri" w:hAnsi="Calibri" w:cs="Calibri"/>
          <w:color w:val="auto"/>
        </w:rPr>
        <w:tab/>
        <w:t xml:space="preserve"> </w:t>
      </w:r>
      <w:r w:rsidR="00325C06" w:rsidRPr="00AA4C7B">
        <w:rPr>
          <w:rFonts w:ascii="Calibri" w:hAnsi="Calibri" w:cs="Calibri"/>
          <w:color w:val="auto"/>
        </w:rPr>
        <w:t>Zamieňajúci 1:</w:t>
      </w:r>
      <w:r w:rsidR="00325C06" w:rsidRPr="00AA4C7B">
        <w:rPr>
          <w:rFonts w:ascii="Calibri" w:hAnsi="Calibri" w:cs="Calibri"/>
          <w:color w:val="auto"/>
        </w:rPr>
        <w:tab/>
      </w:r>
      <w:r w:rsidR="00325C06" w:rsidRPr="00AA4C7B">
        <w:rPr>
          <w:rFonts w:ascii="Calibri" w:hAnsi="Calibri" w:cs="Calibri"/>
          <w:color w:val="auto"/>
        </w:rPr>
        <w:tab/>
      </w:r>
      <w:r w:rsidR="00325C06" w:rsidRPr="00AA4C7B">
        <w:rPr>
          <w:rFonts w:ascii="Calibri" w:hAnsi="Calibri" w:cs="Calibri"/>
          <w:color w:val="auto"/>
        </w:rPr>
        <w:tab/>
      </w:r>
      <w:r w:rsidR="00325C06" w:rsidRPr="00AA4C7B">
        <w:rPr>
          <w:rFonts w:ascii="Calibri" w:hAnsi="Calibri" w:cs="Calibri"/>
          <w:color w:val="auto"/>
        </w:rPr>
        <w:tab/>
      </w:r>
      <w:r w:rsidR="00325C06" w:rsidRPr="00AA4C7B">
        <w:rPr>
          <w:rFonts w:ascii="Calibri" w:hAnsi="Calibri" w:cs="Calibri"/>
          <w:color w:val="auto"/>
        </w:rPr>
        <w:tab/>
        <w:t>Zamieňajúci 2</w:t>
      </w:r>
      <w:r w:rsidRPr="00AA4C7B">
        <w:rPr>
          <w:rFonts w:ascii="Calibri" w:hAnsi="Calibri" w:cs="Calibri"/>
          <w:color w:val="auto"/>
        </w:rPr>
        <w:t>:</w:t>
      </w:r>
    </w:p>
    <w:p w:rsidR="00085C48" w:rsidRPr="00AA4C7B" w:rsidRDefault="00085C48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:rsidR="00085C48" w:rsidRPr="00A02C4A" w:rsidRDefault="00085C48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:rsidR="008D7199" w:rsidRDefault="00085C48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>.......................................................</w:t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</w:r>
      <w:r>
        <w:rPr>
          <w:rFonts w:ascii="Calibri" w:hAnsi="Calibri" w:cs="Calibri"/>
          <w:color w:val="auto"/>
        </w:rPr>
        <w:tab/>
        <w:t>.......................................................</w:t>
      </w:r>
      <w:r w:rsidRPr="00A02C4A">
        <w:rPr>
          <w:rFonts w:ascii="Calibri" w:hAnsi="Calibri" w:cs="Calibri"/>
          <w:color w:val="auto"/>
        </w:rPr>
        <w:tab/>
      </w:r>
      <w:r w:rsidR="00CC1786">
        <w:rPr>
          <w:rFonts w:ascii="Calibri" w:hAnsi="Calibri" w:cs="Calibri"/>
          <w:i/>
          <w:color w:val="auto"/>
        </w:rPr>
        <w:t>Meno a Priezvisko</w:t>
      </w:r>
      <w:r w:rsidR="00CC1786">
        <w:rPr>
          <w:rFonts w:ascii="Calibri" w:hAnsi="Calibri" w:cs="Calibri"/>
          <w:i/>
          <w:color w:val="auto"/>
        </w:rPr>
        <w:tab/>
      </w:r>
      <w:r w:rsidR="00CC1786">
        <w:rPr>
          <w:rFonts w:ascii="Calibri" w:hAnsi="Calibri" w:cs="Calibri"/>
          <w:i/>
          <w:color w:val="auto"/>
        </w:rPr>
        <w:tab/>
      </w:r>
      <w:r w:rsidR="00CC1786">
        <w:rPr>
          <w:rFonts w:ascii="Calibri" w:hAnsi="Calibri" w:cs="Calibri"/>
          <w:i/>
          <w:color w:val="auto"/>
        </w:rPr>
        <w:tab/>
      </w:r>
      <w:r w:rsidR="00CC1786">
        <w:rPr>
          <w:rFonts w:ascii="Calibri" w:hAnsi="Calibri" w:cs="Calibri"/>
          <w:i/>
          <w:color w:val="auto"/>
        </w:rPr>
        <w:tab/>
      </w:r>
      <w:r w:rsidR="00CC1786">
        <w:rPr>
          <w:rFonts w:ascii="Calibri" w:hAnsi="Calibri" w:cs="Calibri"/>
          <w:i/>
          <w:color w:val="auto"/>
        </w:rPr>
        <w:tab/>
        <w:t xml:space="preserve">  Meno a Priezvisko</w:t>
      </w:r>
      <w:r>
        <w:rPr>
          <w:rFonts w:ascii="Calibri" w:hAnsi="Calibri" w:cs="Calibri"/>
          <w:color w:val="auto"/>
        </w:rPr>
        <w:tab/>
      </w:r>
      <w:r w:rsidR="00CC1786">
        <w:rPr>
          <w:rFonts w:ascii="Calibri" w:hAnsi="Calibri" w:cs="Calibri"/>
          <w:color w:val="auto"/>
        </w:rPr>
        <w:tab/>
      </w:r>
    </w:p>
    <w:p w:rsidR="008D7199" w:rsidRDefault="008D7199" w:rsidP="00085C48">
      <w:pPr>
        <w:pStyle w:val="Default"/>
        <w:contextualSpacing/>
        <w:jc w:val="both"/>
        <w:rPr>
          <w:rFonts w:ascii="Calibri" w:hAnsi="Calibri" w:cs="Calibri"/>
          <w:color w:val="00B050"/>
        </w:rPr>
      </w:pPr>
    </w:p>
    <w:p w:rsidR="008D7199" w:rsidRDefault="008D7199" w:rsidP="00085C48">
      <w:pPr>
        <w:pStyle w:val="Default"/>
        <w:contextualSpacing/>
        <w:jc w:val="both"/>
        <w:rPr>
          <w:rFonts w:ascii="Calibri" w:hAnsi="Calibri" w:cs="Calibri"/>
          <w:color w:val="00B050"/>
        </w:rPr>
      </w:pPr>
    </w:p>
    <w:p w:rsidR="008D7199" w:rsidRPr="008D7199" w:rsidRDefault="008D7199" w:rsidP="00085C48">
      <w:pPr>
        <w:pStyle w:val="Default"/>
        <w:contextualSpacing/>
        <w:jc w:val="both"/>
        <w:rPr>
          <w:rFonts w:ascii="Calibri" w:hAnsi="Calibri" w:cs="Calibri"/>
          <w:color w:val="00B050"/>
        </w:rPr>
      </w:pPr>
      <w:r w:rsidRPr="008D7199">
        <w:rPr>
          <w:rFonts w:ascii="Calibri" w:hAnsi="Calibri" w:cs="Calibri"/>
          <w:color w:val="00B050"/>
        </w:rPr>
        <w:t xml:space="preserve">Alternatíva podpisu </w:t>
      </w:r>
      <w:r>
        <w:rPr>
          <w:rFonts w:ascii="Calibri" w:hAnsi="Calibri" w:cs="Calibri"/>
          <w:color w:val="00B050"/>
        </w:rPr>
        <w:t>pre prípad, ak je účastníkom zmluvy právnická osoba</w:t>
      </w:r>
      <w:r w:rsidRPr="008D7199">
        <w:rPr>
          <w:rFonts w:ascii="Calibri" w:hAnsi="Calibri" w:cs="Calibri"/>
          <w:color w:val="00B050"/>
        </w:rPr>
        <w:t>:</w:t>
      </w:r>
    </w:p>
    <w:p w:rsidR="008D7199" w:rsidRDefault="008D7199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:rsidR="008D7199" w:rsidRDefault="008D7199" w:rsidP="00085C48">
      <w:pPr>
        <w:pStyle w:val="Default"/>
        <w:contextualSpacing/>
        <w:jc w:val="both"/>
        <w:rPr>
          <w:rFonts w:ascii="Calibri" w:hAnsi="Calibri" w:cs="Calibri"/>
          <w:color w:val="auto"/>
        </w:rPr>
      </w:pPr>
    </w:p>
    <w:p w:rsidR="008D7199" w:rsidRPr="008D7199" w:rsidRDefault="008D7199" w:rsidP="00085C48">
      <w:pPr>
        <w:pStyle w:val="Default"/>
        <w:contextualSpacing/>
        <w:jc w:val="both"/>
        <w:rPr>
          <w:rFonts w:asciiTheme="minorHAnsi" w:hAnsiTheme="minorHAnsi" w:cstheme="minorHAnsi"/>
          <w:i/>
          <w:color w:val="auto"/>
        </w:rPr>
      </w:pPr>
      <w:r w:rsidRPr="008D7199">
        <w:rPr>
          <w:rFonts w:asciiTheme="minorHAnsi" w:hAnsiTheme="minorHAnsi" w:cstheme="minorHAnsi"/>
          <w:color w:val="auto"/>
        </w:rPr>
        <w:t>.......................................................</w:t>
      </w:r>
      <w:r w:rsidRPr="008D7199">
        <w:rPr>
          <w:rFonts w:asciiTheme="minorHAnsi" w:hAnsiTheme="minorHAnsi" w:cstheme="minorHAnsi"/>
          <w:color w:val="auto"/>
        </w:rPr>
        <w:tab/>
      </w:r>
    </w:p>
    <w:p w:rsidR="008D7199" w:rsidRPr="008D7199" w:rsidRDefault="008D7199" w:rsidP="008D7199">
      <w:pPr>
        <w:pStyle w:val="Default"/>
        <w:ind w:firstLine="720"/>
        <w:contextualSpacing/>
        <w:jc w:val="both"/>
        <w:rPr>
          <w:rFonts w:asciiTheme="minorHAnsi" w:hAnsiTheme="minorHAnsi" w:cstheme="minorHAnsi"/>
          <w:i/>
          <w:color w:val="auto"/>
        </w:rPr>
      </w:pPr>
      <w:r w:rsidRPr="008D7199">
        <w:rPr>
          <w:rFonts w:asciiTheme="minorHAnsi" w:hAnsiTheme="minorHAnsi" w:cstheme="minorHAnsi"/>
          <w:i/>
          <w:color w:val="auto"/>
        </w:rPr>
        <w:t>Obchodné meno</w:t>
      </w:r>
    </w:p>
    <w:p w:rsidR="009012D0" w:rsidRPr="009012D0" w:rsidRDefault="008D7199" w:rsidP="009012D0">
      <w:pPr>
        <w:pStyle w:val="Default"/>
        <w:contextualSpacing/>
        <w:jc w:val="both"/>
        <w:rPr>
          <w:rFonts w:asciiTheme="minorHAnsi" w:hAnsiTheme="minorHAnsi" w:cstheme="minorHAnsi"/>
          <w:i/>
          <w:color w:val="auto"/>
        </w:rPr>
      </w:pPr>
      <w:r w:rsidRPr="008D7199">
        <w:rPr>
          <w:rFonts w:asciiTheme="minorHAnsi" w:hAnsiTheme="minorHAnsi" w:cstheme="minorHAnsi"/>
          <w:color w:val="auto"/>
        </w:rPr>
        <w:t>konajúci</w:t>
      </w:r>
      <w:r w:rsidRPr="008D7199">
        <w:rPr>
          <w:rFonts w:asciiTheme="minorHAnsi" w:hAnsiTheme="minorHAnsi" w:cstheme="minorHAnsi"/>
          <w:i/>
          <w:color w:val="auto"/>
        </w:rPr>
        <w:t xml:space="preserve">: </w:t>
      </w:r>
      <w:r w:rsidRPr="008D7199">
        <w:rPr>
          <w:rFonts w:asciiTheme="minorHAnsi" w:hAnsiTheme="minorHAnsi" w:cstheme="minorHAnsi"/>
        </w:rPr>
        <w:t>.........................</w:t>
      </w:r>
      <w:r w:rsidRPr="008D7199">
        <w:rPr>
          <w:rFonts w:asciiTheme="minorHAnsi" w:hAnsiTheme="minorHAnsi" w:cstheme="minorHAnsi"/>
          <w:i/>
          <w:color w:val="auto"/>
        </w:rPr>
        <w:t xml:space="preserve">, funkcia </w:t>
      </w:r>
      <w:r w:rsidR="009012D0" w:rsidRPr="008D7199">
        <w:rPr>
          <w:rFonts w:asciiTheme="minorHAnsi" w:hAnsiTheme="minorHAnsi" w:cstheme="minorHAnsi"/>
          <w:i/>
          <w:color w:val="00B050"/>
        </w:rPr>
        <w:t>(</w:t>
      </w:r>
      <w:r w:rsidR="009012D0">
        <w:rPr>
          <w:rFonts w:asciiTheme="minorHAnsi" w:hAnsiTheme="minorHAnsi" w:cstheme="minorHAnsi"/>
          <w:i/>
          <w:color w:val="00B050"/>
        </w:rPr>
        <w:t xml:space="preserve">uviesť funkciu osoby konajúcej v mene právnickej osoby, </w:t>
      </w:r>
      <w:r w:rsidR="009012D0" w:rsidRPr="008D7199">
        <w:rPr>
          <w:rFonts w:asciiTheme="minorHAnsi" w:hAnsiTheme="minorHAnsi" w:cstheme="minorHAnsi"/>
          <w:i/>
          <w:color w:val="00B050"/>
        </w:rPr>
        <w:t>napr. konateľ)</w:t>
      </w:r>
    </w:p>
    <w:p w:rsidR="008D7199" w:rsidRPr="008D7199" w:rsidRDefault="008D7199" w:rsidP="00085C48">
      <w:pPr>
        <w:pStyle w:val="Default"/>
        <w:contextualSpacing/>
        <w:jc w:val="both"/>
        <w:rPr>
          <w:rFonts w:asciiTheme="minorHAnsi" w:hAnsiTheme="minorHAnsi" w:cstheme="minorHAnsi"/>
          <w:i/>
          <w:color w:val="auto"/>
        </w:rPr>
      </w:pPr>
    </w:p>
    <w:p w:rsidR="00085C48" w:rsidRPr="00085C48" w:rsidRDefault="00085C48" w:rsidP="00770807">
      <w:pPr>
        <w:pStyle w:val="Default"/>
        <w:contextualSpacing/>
        <w:jc w:val="both"/>
        <w:rPr>
          <w:rFonts w:cstheme="minorHAnsi"/>
        </w:rPr>
      </w:pPr>
    </w:p>
    <w:sectPr w:rsidR="00085C48" w:rsidRPr="00085C48" w:rsidSect="006C54E8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altName w:val="Courier New"/>
    <w:charset w:val="EE"/>
    <w:family w:val="modern"/>
    <w:pitch w:val="fixed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32436E7"/>
    <w:multiLevelType w:val="hybridMultilevel"/>
    <w:tmpl w:val="FB768DBE"/>
    <w:lvl w:ilvl="0" w:tplc="28882E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034AB"/>
    <w:multiLevelType w:val="hybridMultilevel"/>
    <w:tmpl w:val="90384A34"/>
    <w:lvl w:ilvl="0" w:tplc="041B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C047B7"/>
    <w:multiLevelType w:val="hybridMultilevel"/>
    <w:tmpl w:val="94724E34"/>
    <w:lvl w:ilvl="0" w:tplc="FA5AFA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C74DC"/>
    <w:multiLevelType w:val="hybridMultilevel"/>
    <w:tmpl w:val="39CCD3E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83DE8"/>
    <w:multiLevelType w:val="hybridMultilevel"/>
    <w:tmpl w:val="80C2F716"/>
    <w:lvl w:ilvl="0" w:tplc="8A6C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5516C52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01E78"/>
    <w:multiLevelType w:val="hybridMultilevel"/>
    <w:tmpl w:val="2D5EFC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A574E6"/>
    <w:multiLevelType w:val="hybridMultilevel"/>
    <w:tmpl w:val="751422CC"/>
    <w:lvl w:ilvl="0" w:tplc="565C5EE2">
      <w:start w:val="1"/>
      <w:numFmt w:val="decimal"/>
      <w:lvlText w:val="%1."/>
      <w:lvlJc w:val="left"/>
      <w:pPr>
        <w:ind w:left="347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067" w:hanging="360"/>
      </w:pPr>
    </w:lvl>
    <w:lvl w:ilvl="2" w:tplc="041B001B" w:tentative="1">
      <w:start w:val="1"/>
      <w:numFmt w:val="lowerRoman"/>
      <w:lvlText w:val="%3."/>
      <w:lvlJc w:val="right"/>
      <w:pPr>
        <w:ind w:left="1787" w:hanging="180"/>
      </w:pPr>
    </w:lvl>
    <w:lvl w:ilvl="3" w:tplc="041B000F" w:tentative="1">
      <w:start w:val="1"/>
      <w:numFmt w:val="decimal"/>
      <w:lvlText w:val="%4."/>
      <w:lvlJc w:val="left"/>
      <w:pPr>
        <w:ind w:left="2507" w:hanging="360"/>
      </w:pPr>
    </w:lvl>
    <w:lvl w:ilvl="4" w:tplc="041B0019" w:tentative="1">
      <w:start w:val="1"/>
      <w:numFmt w:val="lowerLetter"/>
      <w:lvlText w:val="%5."/>
      <w:lvlJc w:val="left"/>
      <w:pPr>
        <w:ind w:left="3227" w:hanging="360"/>
      </w:pPr>
    </w:lvl>
    <w:lvl w:ilvl="5" w:tplc="041B001B" w:tentative="1">
      <w:start w:val="1"/>
      <w:numFmt w:val="lowerRoman"/>
      <w:lvlText w:val="%6."/>
      <w:lvlJc w:val="right"/>
      <w:pPr>
        <w:ind w:left="3947" w:hanging="180"/>
      </w:pPr>
    </w:lvl>
    <w:lvl w:ilvl="6" w:tplc="041B000F" w:tentative="1">
      <w:start w:val="1"/>
      <w:numFmt w:val="decimal"/>
      <w:lvlText w:val="%7."/>
      <w:lvlJc w:val="left"/>
      <w:pPr>
        <w:ind w:left="4667" w:hanging="360"/>
      </w:pPr>
    </w:lvl>
    <w:lvl w:ilvl="7" w:tplc="041B0019" w:tentative="1">
      <w:start w:val="1"/>
      <w:numFmt w:val="lowerLetter"/>
      <w:lvlText w:val="%8."/>
      <w:lvlJc w:val="left"/>
      <w:pPr>
        <w:ind w:left="5387" w:hanging="360"/>
      </w:pPr>
    </w:lvl>
    <w:lvl w:ilvl="8" w:tplc="041B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8">
    <w:nsid w:val="34770521"/>
    <w:multiLevelType w:val="hybridMultilevel"/>
    <w:tmpl w:val="A03232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B063C9"/>
    <w:multiLevelType w:val="hybridMultilevel"/>
    <w:tmpl w:val="DB94682E"/>
    <w:lvl w:ilvl="0" w:tplc="D0CA8B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567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335AE0"/>
    <w:multiLevelType w:val="hybridMultilevel"/>
    <w:tmpl w:val="26247BC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BF41CE"/>
    <w:multiLevelType w:val="hybridMultilevel"/>
    <w:tmpl w:val="70F8737C"/>
    <w:lvl w:ilvl="0" w:tplc="C464E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258CDAD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61F53A4"/>
    <w:multiLevelType w:val="hybridMultilevel"/>
    <w:tmpl w:val="E8CC6F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AF4F8B"/>
    <w:multiLevelType w:val="hybridMultilevel"/>
    <w:tmpl w:val="E1ECB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684A2E"/>
    <w:multiLevelType w:val="hybridMultilevel"/>
    <w:tmpl w:val="EAEAA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141666B"/>
    <w:multiLevelType w:val="hybridMultilevel"/>
    <w:tmpl w:val="775A4812"/>
    <w:lvl w:ilvl="0" w:tplc="9A3C7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59096E"/>
    <w:multiLevelType w:val="hybridMultilevel"/>
    <w:tmpl w:val="F036FA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4D5274"/>
    <w:multiLevelType w:val="hybridMultilevel"/>
    <w:tmpl w:val="E4542F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E2F95"/>
    <w:multiLevelType w:val="hybridMultilevel"/>
    <w:tmpl w:val="C92425B8"/>
    <w:lvl w:ilvl="0" w:tplc="D2DA9F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379F9"/>
    <w:multiLevelType w:val="hybridMultilevel"/>
    <w:tmpl w:val="639E2DEA"/>
    <w:lvl w:ilvl="0" w:tplc="63507C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B2487"/>
    <w:multiLevelType w:val="hybridMultilevel"/>
    <w:tmpl w:val="ED86EC44"/>
    <w:lvl w:ilvl="0" w:tplc="A2FE78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701B80"/>
    <w:multiLevelType w:val="hybridMultilevel"/>
    <w:tmpl w:val="49D4E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F51EE"/>
    <w:multiLevelType w:val="hybridMultilevel"/>
    <w:tmpl w:val="AA0285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586BD9"/>
    <w:multiLevelType w:val="hybridMultilevel"/>
    <w:tmpl w:val="67BE56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DA3919"/>
    <w:multiLevelType w:val="hybridMultilevel"/>
    <w:tmpl w:val="63FAF9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DF80120"/>
    <w:multiLevelType w:val="hybridMultilevel"/>
    <w:tmpl w:val="DD9682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845F07"/>
    <w:multiLevelType w:val="hybridMultilevel"/>
    <w:tmpl w:val="B66E1138"/>
    <w:lvl w:ilvl="0" w:tplc="DD42C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0663CF"/>
    <w:multiLevelType w:val="hybridMultilevel"/>
    <w:tmpl w:val="280A4AC6"/>
    <w:lvl w:ilvl="0" w:tplc="041B000F">
      <w:start w:val="1"/>
      <w:numFmt w:val="decimal"/>
      <w:lvlText w:val="%1."/>
      <w:lvlJc w:val="left"/>
      <w:pPr>
        <w:ind w:left="475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FF81E7F"/>
    <w:multiLevelType w:val="hybridMultilevel"/>
    <w:tmpl w:val="5B845AB4"/>
    <w:lvl w:ilvl="0" w:tplc="14DED4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21"/>
  </w:num>
  <w:num w:numId="5">
    <w:abstractNumId w:val="19"/>
  </w:num>
  <w:num w:numId="6">
    <w:abstractNumId w:val="12"/>
  </w:num>
  <w:num w:numId="7">
    <w:abstractNumId w:val="16"/>
  </w:num>
  <w:num w:numId="8">
    <w:abstractNumId w:val="18"/>
  </w:num>
  <w:num w:numId="9">
    <w:abstractNumId w:val="6"/>
  </w:num>
  <w:num w:numId="10">
    <w:abstractNumId w:val="26"/>
  </w:num>
  <w:num w:numId="11">
    <w:abstractNumId w:val="24"/>
  </w:num>
  <w:num w:numId="12">
    <w:abstractNumId w:val="20"/>
  </w:num>
  <w:num w:numId="13">
    <w:abstractNumId w:val="14"/>
  </w:num>
  <w:num w:numId="14">
    <w:abstractNumId w:val="2"/>
  </w:num>
  <w:num w:numId="15">
    <w:abstractNumId w:val="3"/>
  </w:num>
  <w:num w:numId="16">
    <w:abstractNumId w:val="0"/>
  </w:num>
  <w:num w:numId="17">
    <w:abstractNumId w:val="23"/>
  </w:num>
  <w:num w:numId="18">
    <w:abstractNumId w:val="1"/>
  </w:num>
  <w:num w:numId="19">
    <w:abstractNumId w:val="7"/>
  </w:num>
  <w:num w:numId="20">
    <w:abstractNumId w:val="28"/>
  </w:num>
  <w:num w:numId="21">
    <w:abstractNumId w:val="11"/>
  </w:num>
  <w:num w:numId="22">
    <w:abstractNumId w:val="27"/>
  </w:num>
  <w:num w:numId="23">
    <w:abstractNumId w:val="10"/>
  </w:num>
  <w:num w:numId="24">
    <w:abstractNumId w:val="17"/>
  </w:num>
  <w:num w:numId="25">
    <w:abstractNumId w:val="25"/>
  </w:num>
  <w:num w:numId="26">
    <w:abstractNumId w:val="22"/>
  </w:num>
  <w:num w:numId="27">
    <w:abstractNumId w:val="15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64E1B"/>
    <w:rsid w:val="000240D4"/>
    <w:rsid w:val="00057AE7"/>
    <w:rsid w:val="00061F37"/>
    <w:rsid w:val="000656E1"/>
    <w:rsid w:val="0007510C"/>
    <w:rsid w:val="00085C48"/>
    <w:rsid w:val="00094BD7"/>
    <w:rsid w:val="000F0F76"/>
    <w:rsid w:val="00125CEF"/>
    <w:rsid w:val="0014487D"/>
    <w:rsid w:val="001734E9"/>
    <w:rsid w:val="001D48E5"/>
    <w:rsid w:val="002755BF"/>
    <w:rsid w:val="002A2E42"/>
    <w:rsid w:val="002B67C1"/>
    <w:rsid w:val="00325C06"/>
    <w:rsid w:val="00336893"/>
    <w:rsid w:val="0039219E"/>
    <w:rsid w:val="00422863"/>
    <w:rsid w:val="00464E1B"/>
    <w:rsid w:val="004829A4"/>
    <w:rsid w:val="004D489C"/>
    <w:rsid w:val="00506156"/>
    <w:rsid w:val="0051716D"/>
    <w:rsid w:val="005B7CCA"/>
    <w:rsid w:val="00634350"/>
    <w:rsid w:val="0064740E"/>
    <w:rsid w:val="00650655"/>
    <w:rsid w:val="006C54E8"/>
    <w:rsid w:val="00701228"/>
    <w:rsid w:val="0072175D"/>
    <w:rsid w:val="00755969"/>
    <w:rsid w:val="00761E24"/>
    <w:rsid w:val="00770807"/>
    <w:rsid w:val="00796FDE"/>
    <w:rsid w:val="007D541F"/>
    <w:rsid w:val="00814193"/>
    <w:rsid w:val="00883225"/>
    <w:rsid w:val="008D7094"/>
    <w:rsid w:val="008D7199"/>
    <w:rsid w:val="009012D0"/>
    <w:rsid w:val="00957EE7"/>
    <w:rsid w:val="009949D5"/>
    <w:rsid w:val="009D0A26"/>
    <w:rsid w:val="009E6D5F"/>
    <w:rsid w:val="00A75A0E"/>
    <w:rsid w:val="00AA4C7B"/>
    <w:rsid w:val="00B252CF"/>
    <w:rsid w:val="00B36E4D"/>
    <w:rsid w:val="00B5226E"/>
    <w:rsid w:val="00C049E9"/>
    <w:rsid w:val="00C35EA3"/>
    <w:rsid w:val="00C90D5B"/>
    <w:rsid w:val="00CA11D2"/>
    <w:rsid w:val="00CB791E"/>
    <w:rsid w:val="00CC1786"/>
    <w:rsid w:val="00CE5630"/>
    <w:rsid w:val="00D14097"/>
    <w:rsid w:val="00D75480"/>
    <w:rsid w:val="00D8677E"/>
    <w:rsid w:val="00D93807"/>
    <w:rsid w:val="00E10573"/>
    <w:rsid w:val="00E973E1"/>
    <w:rsid w:val="00EA7491"/>
    <w:rsid w:val="00EB350A"/>
    <w:rsid w:val="00F35CDC"/>
    <w:rsid w:val="00F74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64E1B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64E1B"/>
    <w:pPr>
      <w:spacing w:after="0" w:line="240" w:lineRule="auto"/>
    </w:pPr>
    <w:rPr>
      <w:lang w:val="sk-SK"/>
    </w:rPr>
  </w:style>
  <w:style w:type="character" w:styleId="Hypertextovprepojenie">
    <w:name w:val="Hyperlink"/>
    <w:basedOn w:val="Predvolenpsmoodseku"/>
    <w:uiPriority w:val="99"/>
    <w:semiHidden/>
    <w:unhideWhenUsed/>
    <w:rsid w:val="00464E1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64E1B"/>
    <w:pPr>
      <w:ind w:left="720"/>
      <w:contextualSpacing/>
    </w:pPr>
  </w:style>
  <w:style w:type="table" w:styleId="Mriekatabuky">
    <w:name w:val="Table Grid"/>
    <w:basedOn w:val="Normlnatabuka"/>
    <w:uiPriority w:val="59"/>
    <w:rsid w:val="006C54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rkazkladnhotextu32">
    <w:name w:val="Zarážka základného textu 32"/>
    <w:basedOn w:val="Normlny"/>
    <w:rsid w:val="00A75A0E"/>
    <w:pPr>
      <w:widowControl w:val="0"/>
      <w:suppressAutoHyphens/>
      <w:spacing w:before="120" w:after="0" w:line="228" w:lineRule="auto"/>
      <w:ind w:left="426" w:hanging="426"/>
      <w:jc w:val="both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Zkladntext21">
    <w:name w:val="Základný text 21"/>
    <w:basedOn w:val="Normlny"/>
    <w:rsid w:val="00A75A0E"/>
    <w:pPr>
      <w:widowControl w:val="0"/>
      <w:suppressAutoHyphens/>
      <w:spacing w:after="0" w:line="228" w:lineRule="auto"/>
      <w:jc w:val="both"/>
    </w:pPr>
    <w:rPr>
      <w:rFonts w:ascii="Tahoma" w:eastAsia="Lucida Sans Unicode" w:hAnsi="Tahoma" w:cs="Times New Roman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rsid w:val="0051716D"/>
    <w:pPr>
      <w:widowControl w:val="0"/>
      <w:autoSpaceDE w:val="0"/>
      <w:autoSpaceDN w:val="0"/>
      <w:adjustRightInd w:val="0"/>
      <w:spacing w:after="120" w:line="240" w:lineRule="auto"/>
    </w:pPr>
    <w:rPr>
      <w:rFonts w:ascii="Letter Gothic" w:eastAsia="Times New Roman" w:hAnsi="Letter Gothic" w:cs="Times New Roman"/>
      <w:sz w:val="20"/>
      <w:szCs w:val="24"/>
      <w:lang w:val="en-US" w:eastAsia="sk-SK"/>
    </w:rPr>
  </w:style>
  <w:style w:type="character" w:customStyle="1" w:styleId="ZkladntextChar">
    <w:name w:val="Základný text Char"/>
    <w:basedOn w:val="Predvolenpsmoodseku"/>
    <w:link w:val="Zkladntext"/>
    <w:rsid w:val="0051716D"/>
    <w:rPr>
      <w:rFonts w:ascii="Letter Gothic" w:eastAsia="Times New Roman" w:hAnsi="Letter Gothic" w:cs="Times New Roman"/>
      <w:sz w:val="20"/>
      <w:szCs w:val="24"/>
      <w:lang w:eastAsia="sk-SK"/>
    </w:rPr>
  </w:style>
  <w:style w:type="paragraph" w:customStyle="1" w:styleId="Zkladntext31">
    <w:name w:val="Základný text 31"/>
    <w:basedOn w:val="Normlny"/>
    <w:rsid w:val="0051716D"/>
    <w:pPr>
      <w:widowControl w:val="0"/>
      <w:suppressAutoHyphens/>
      <w:spacing w:before="120" w:after="0" w:line="336" w:lineRule="auto"/>
      <w:jc w:val="both"/>
    </w:pPr>
    <w:rPr>
      <w:rFonts w:ascii="Tahoma" w:eastAsia="Lucida Sans Unicode" w:hAnsi="Tahoma" w:cs="Times New Roman"/>
      <w:color w:val="000000"/>
      <w:szCs w:val="24"/>
      <w:lang w:eastAsia="ar-SA"/>
    </w:rPr>
  </w:style>
  <w:style w:type="paragraph" w:customStyle="1" w:styleId="Normln">
    <w:name w:val="Normální~"/>
    <w:basedOn w:val="Normlny"/>
    <w:rsid w:val="00957EE7"/>
    <w:pPr>
      <w:widowControl w:val="0"/>
      <w:suppressAutoHyphens/>
      <w:spacing w:after="0" w:line="228" w:lineRule="auto"/>
    </w:pPr>
    <w:rPr>
      <w:rFonts w:ascii="Tahoma" w:eastAsia="Times New Roman" w:hAnsi="Tahoma" w:cs="Calibri"/>
      <w:color w:val="000000"/>
      <w:szCs w:val="24"/>
      <w:lang w:eastAsia="ar-SA"/>
    </w:rPr>
  </w:style>
  <w:style w:type="paragraph" w:customStyle="1" w:styleId="Default">
    <w:name w:val="Default"/>
    <w:rsid w:val="0014487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30D57-1998-4A77-B0C4-61C3AE68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8427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miso333</dc:creator>
  <cp:lastModifiedBy>Tomas</cp:lastModifiedBy>
  <cp:revision>2</cp:revision>
  <dcterms:created xsi:type="dcterms:W3CDTF">2014-10-06T20:27:00Z</dcterms:created>
  <dcterms:modified xsi:type="dcterms:W3CDTF">2014-10-06T20:27:00Z</dcterms:modified>
</cp:coreProperties>
</file>